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66" w:rsidRPr="00CD5C31" w:rsidRDefault="00AD6566" w:rsidP="00AD6566">
      <w:pPr>
        <w:ind w:right="-1" w:firstLine="567"/>
        <w:jc w:val="center"/>
        <w:rPr>
          <w:b/>
          <w:szCs w:val="22"/>
          <w:lang w:val="en-US"/>
        </w:rPr>
      </w:pPr>
      <w:r w:rsidRPr="00666814">
        <w:rPr>
          <w:b/>
          <w:szCs w:val="22"/>
        </w:rPr>
        <w:t xml:space="preserve">Договор  № </w:t>
      </w:r>
      <w:r w:rsidR="00CD5C31">
        <w:rPr>
          <w:b/>
          <w:szCs w:val="22"/>
          <w:lang w:val="en-US"/>
        </w:rPr>
        <w:t>___</w:t>
      </w:r>
    </w:p>
    <w:p w:rsidR="00AD6566" w:rsidRPr="00666814" w:rsidRDefault="00AD6566" w:rsidP="00AD6566">
      <w:pPr>
        <w:ind w:right="-1" w:firstLine="567"/>
        <w:jc w:val="center"/>
        <w:rPr>
          <w:b/>
          <w:szCs w:val="22"/>
        </w:rPr>
      </w:pPr>
    </w:p>
    <w:p w:rsidR="00AD6566" w:rsidRPr="00666814" w:rsidRDefault="00AD6566" w:rsidP="00AD6566">
      <w:pPr>
        <w:ind w:right="-1" w:firstLine="567"/>
        <w:jc w:val="both"/>
        <w:rPr>
          <w:szCs w:val="22"/>
        </w:rPr>
      </w:pPr>
      <w:r w:rsidRPr="00666814">
        <w:rPr>
          <w:szCs w:val="22"/>
        </w:rPr>
        <w:t>г. Москва</w:t>
      </w:r>
      <w:r w:rsidRPr="00666814">
        <w:rPr>
          <w:szCs w:val="22"/>
        </w:rPr>
        <w:tab/>
      </w:r>
      <w:r w:rsidRPr="00666814">
        <w:rPr>
          <w:szCs w:val="22"/>
        </w:rPr>
        <w:tab/>
      </w:r>
      <w:r w:rsidRPr="00666814">
        <w:rPr>
          <w:szCs w:val="22"/>
        </w:rPr>
        <w:tab/>
      </w:r>
      <w:r w:rsidRPr="00666814">
        <w:rPr>
          <w:szCs w:val="22"/>
        </w:rPr>
        <w:tab/>
      </w:r>
      <w:r w:rsidRPr="00666814">
        <w:rPr>
          <w:szCs w:val="22"/>
        </w:rPr>
        <w:tab/>
      </w:r>
      <w:r w:rsidRPr="00666814">
        <w:rPr>
          <w:szCs w:val="22"/>
        </w:rPr>
        <w:tab/>
      </w:r>
      <w:r w:rsidRPr="00666814">
        <w:rPr>
          <w:szCs w:val="22"/>
        </w:rPr>
        <w:tab/>
      </w:r>
      <w:r>
        <w:rPr>
          <w:szCs w:val="22"/>
        </w:rPr>
        <w:t xml:space="preserve">      </w:t>
      </w:r>
      <w:r w:rsidRPr="00666814">
        <w:rPr>
          <w:szCs w:val="22"/>
        </w:rPr>
        <w:t xml:space="preserve">  «__»</w:t>
      </w:r>
      <w:r>
        <w:rPr>
          <w:szCs w:val="22"/>
        </w:rPr>
        <w:t>_____________</w:t>
      </w:r>
      <w:r w:rsidRPr="00666814">
        <w:rPr>
          <w:szCs w:val="22"/>
        </w:rPr>
        <w:t xml:space="preserve"> 20</w:t>
      </w:r>
      <w:r>
        <w:rPr>
          <w:szCs w:val="22"/>
        </w:rPr>
        <w:t>__</w:t>
      </w:r>
      <w:r w:rsidRPr="00666814">
        <w:rPr>
          <w:szCs w:val="22"/>
        </w:rPr>
        <w:t>г.</w:t>
      </w:r>
    </w:p>
    <w:p w:rsidR="00AD6566" w:rsidRPr="00666814" w:rsidRDefault="00AD6566" w:rsidP="00AD6566">
      <w:pPr>
        <w:ind w:right="-1" w:firstLine="567"/>
        <w:jc w:val="both"/>
        <w:rPr>
          <w:szCs w:val="22"/>
        </w:rPr>
      </w:pPr>
    </w:p>
    <w:p w:rsidR="00AD6566" w:rsidRPr="003D44A8" w:rsidRDefault="00AD6566" w:rsidP="00A03C9A">
      <w:pPr>
        <w:ind w:firstLine="567"/>
        <w:jc w:val="both"/>
        <w:rPr>
          <w:szCs w:val="22"/>
        </w:rPr>
      </w:pPr>
      <w:proofErr w:type="gramStart"/>
      <w:r>
        <w:rPr>
          <w:b/>
          <w:szCs w:val="22"/>
        </w:rPr>
        <w:t>_____________________________________________________</w:t>
      </w:r>
      <w:r w:rsidRPr="00D107F2">
        <w:rPr>
          <w:b/>
          <w:szCs w:val="22"/>
        </w:rPr>
        <w:t>,</w:t>
      </w:r>
      <w:r w:rsidRPr="00666814">
        <w:rPr>
          <w:szCs w:val="22"/>
        </w:rPr>
        <w:t xml:space="preserve"> именуемое в дальнейшем «Поставщик», в лице </w:t>
      </w:r>
      <w:r>
        <w:rPr>
          <w:szCs w:val="22"/>
        </w:rPr>
        <w:t>_____________________________,</w:t>
      </w:r>
      <w:r w:rsidRPr="00666814">
        <w:rPr>
          <w:szCs w:val="22"/>
        </w:rPr>
        <w:t xml:space="preserve"> действующего на основании </w:t>
      </w:r>
      <w:r>
        <w:rPr>
          <w:szCs w:val="22"/>
        </w:rPr>
        <w:t>__________________________</w:t>
      </w:r>
      <w:r w:rsidRPr="00666814">
        <w:rPr>
          <w:szCs w:val="22"/>
        </w:rPr>
        <w:t xml:space="preserve">, с одной стороны, и </w:t>
      </w:r>
      <w:proofErr w:type="gramEnd"/>
    </w:p>
    <w:p w:rsidR="00AD6566" w:rsidRPr="00666814" w:rsidRDefault="00AD6566" w:rsidP="00A03C9A">
      <w:pPr>
        <w:ind w:firstLine="567"/>
        <w:jc w:val="both"/>
        <w:rPr>
          <w:szCs w:val="22"/>
        </w:rPr>
      </w:pPr>
      <w:proofErr w:type="gramStart"/>
      <w:r w:rsidRPr="00666814">
        <w:rPr>
          <w:rFonts w:eastAsia="Arial"/>
          <w:b/>
          <w:bCs/>
          <w:szCs w:val="22"/>
        </w:rPr>
        <w:t xml:space="preserve">Открытое акционерное общество </w:t>
      </w:r>
      <w:r w:rsidRPr="00666814">
        <w:rPr>
          <w:b/>
          <w:szCs w:val="22"/>
        </w:rPr>
        <w:t>«Научно-исследовательский институт технической физики и автоматизации» (</w:t>
      </w:r>
      <w:r w:rsidRPr="00666814">
        <w:rPr>
          <w:rFonts w:eastAsia="Arial"/>
          <w:b/>
          <w:bCs/>
          <w:szCs w:val="22"/>
        </w:rPr>
        <w:t>ОАО «НИИТФА»)</w:t>
      </w:r>
      <w:r w:rsidRPr="00666814">
        <w:rPr>
          <w:rFonts w:eastAsia="Arial"/>
          <w:szCs w:val="22"/>
        </w:rPr>
        <w:t xml:space="preserve">, именуемое в дальнейшем </w:t>
      </w:r>
      <w:r w:rsidRPr="00666814">
        <w:rPr>
          <w:szCs w:val="22"/>
        </w:rPr>
        <w:t>«Покупатель»</w:t>
      </w:r>
      <w:r w:rsidRPr="00666814">
        <w:rPr>
          <w:rFonts w:eastAsia="Arial"/>
          <w:szCs w:val="22"/>
        </w:rPr>
        <w:t xml:space="preserve">, в лице </w:t>
      </w:r>
      <w:r w:rsidRPr="00666814">
        <w:rPr>
          <w:szCs w:val="22"/>
        </w:rPr>
        <w:t xml:space="preserve">директора </w:t>
      </w:r>
      <w:r w:rsidR="00E92C0E" w:rsidRPr="00E92C0E">
        <w:rPr>
          <w:szCs w:val="22"/>
        </w:rPr>
        <w:t>Саранского Филиала Открытого акционерного общества «Научно-исследовательский институт технической физики и автоматизации</w:t>
      </w:r>
      <w:r w:rsidR="00E92C0E">
        <w:rPr>
          <w:szCs w:val="22"/>
        </w:rPr>
        <w:t>», (СФ ОАО «НИИТФА») Зайцева Сергея Ивановича</w:t>
      </w:r>
      <w:r w:rsidRPr="00666814">
        <w:rPr>
          <w:szCs w:val="22"/>
        </w:rPr>
        <w:t>, действующ</w:t>
      </w:r>
      <w:r>
        <w:rPr>
          <w:szCs w:val="22"/>
        </w:rPr>
        <w:t>его на основании доверенности № </w:t>
      </w:r>
      <w:r w:rsidR="00742543">
        <w:rPr>
          <w:szCs w:val="22"/>
        </w:rPr>
        <w:t>1</w:t>
      </w:r>
      <w:r w:rsidR="00E92C0E">
        <w:rPr>
          <w:szCs w:val="22"/>
        </w:rPr>
        <w:t>08</w:t>
      </w:r>
      <w:r w:rsidR="00742543">
        <w:rPr>
          <w:szCs w:val="22"/>
        </w:rPr>
        <w:t xml:space="preserve"> от </w:t>
      </w:r>
      <w:r w:rsidR="00E92C0E">
        <w:rPr>
          <w:szCs w:val="22"/>
        </w:rPr>
        <w:t>14</w:t>
      </w:r>
      <w:r w:rsidRPr="00666814">
        <w:rPr>
          <w:szCs w:val="22"/>
        </w:rPr>
        <w:t>.1</w:t>
      </w:r>
      <w:r w:rsidR="00742543">
        <w:rPr>
          <w:szCs w:val="22"/>
        </w:rPr>
        <w:t>2</w:t>
      </w:r>
      <w:r w:rsidRPr="00666814">
        <w:rPr>
          <w:szCs w:val="22"/>
        </w:rPr>
        <w:t>.201</w:t>
      </w:r>
      <w:r w:rsidR="00742543">
        <w:rPr>
          <w:szCs w:val="22"/>
        </w:rPr>
        <w:t>3</w:t>
      </w:r>
      <w:r w:rsidRPr="00666814">
        <w:rPr>
          <w:szCs w:val="22"/>
        </w:rPr>
        <w:t xml:space="preserve"> г.</w:t>
      </w:r>
      <w:r w:rsidRPr="00666814">
        <w:rPr>
          <w:rFonts w:eastAsia="Arial"/>
          <w:szCs w:val="22"/>
        </w:rPr>
        <w:t xml:space="preserve">, </w:t>
      </w:r>
      <w:r w:rsidRPr="00666814">
        <w:rPr>
          <w:szCs w:val="22"/>
        </w:rPr>
        <w:t>с другой стороны, далее именуемые при совместном упоминании «Стороны», а по отдельности «Сторона», заключили настоящий договор (далее</w:t>
      </w:r>
      <w:proofErr w:type="gramEnd"/>
      <w:r w:rsidRPr="00666814">
        <w:rPr>
          <w:szCs w:val="22"/>
        </w:rPr>
        <w:t xml:space="preserve"> – «</w:t>
      </w:r>
      <w:proofErr w:type="gramStart"/>
      <w:r w:rsidRPr="00666814">
        <w:rPr>
          <w:szCs w:val="22"/>
        </w:rPr>
        <w:t xml:space="preserve">Договор») о нижеследующем: </w:t>
      </w:r>
      <w:proofErr w:type="gramEnd"/>
    </w:p>
    <w:p w:rsidR="00AD6566" w:rsidRPr="00666814" w:rsidRDefault="00AD6566" w:rsidP="00AD6566">
      <w:pPr>
        <w:jc w:val="both"/>
        <w:rPr>
          <w:szCs w:val="22"/>
        </w:rPr>
      </w:pPr>
    </w:p>
    <w:p w:rsidR="00967D98" w:rsidRDefault="00967D98" w:rsidP="00AD6566">
      <w:pPr>
        <w:ind w:right="113" w:firstLine="340"/>
        <w:jc w:val="center"/>
        <w:rPr>
          <w:b/>
          <w:szCs w:val="22"/>
        </w:rPr>
      </w:pPr>
    </w:p>
    <w:p w:rsidR="00AD6566" w:rsidRPr="00666814" w:rsidRDefault="00AD6566" w:rsidP="00967D98">
      <w:pPr>
        <w:spacing w:line="360" w:lineRule="auto"/>
        <w:ind w:right="113" w:firstLine="340"/>
        <w:jc w:val="center"/>
        <w:rPr>
          <w:b/>
          <w:szCs w:val="22"/>
        </w:rPr>
      </w:pPr>
      <w:r w:rsidRPr="00666814">
        <w:rPr>
          <w:b/>
          <w:szCs w:val="22"/>
        </w:rPr>
        <w:t>ОБЩИЕ ПОЛОЖЕНИЯ</w:t>
      </w:r>
    </w:p>
    <w:p w:rsidR="00AD6566" w:rsidRDefault="00AD6566" w:rsidP="00A03C9A">
      <w:pPr>
        <w:ind w:firstLine="567"/>
        <w:jc w:val="both"/>
        <w:rPr>
          <w:szCs w:val="22"/>
        </w:rPr>
      </w:pPr>
      <w:r w:rsidRPr="00666814">
        <w:rPr>
          <w:szCs w:val="22"/>
        </w:rPr>
        <w:t xml:space="preserve">Поставщик и Покупатель при выполнении взаимных обязательств по Договору руководствуются  </w:t>
      </w:r>
      <w:r>
        <w:rPr>
          <w:szCs w:val="22"/>
        </w:rPr>
        <w:t xml:space="preserve">действующим </w:t>
      </w:r>
      <w:r w:rsidRPr="00666814">
        <w:rPr>
          <w:szCs w:val="22"/>
        </w:rPr>
        <w:t>законодательством Российской Федерации</w:t>
      </w:r>
      <w:r>
        <w:rPr>
          <w:szCs w:val="22"/>
        </w:rPr>
        <w:t>, в том числе</w:t>
      </w:r>
      <w:r w:rsidRPr="00666814">
        <w:rPr>
          <w:szCs w:val="22"/>
        </w:rPr>
        <w:t xml:space="preserve"> в области использования атомной энергии, а также лицензиями и условиями действия лицензий, выданных </w:t>
      </w:r>
      <w:proofErr w:type="spellStart"/>
      <w:r w:rsidRPr="00666814">
        <w:rPr>
          <w:szCs w:val="22"/>
        </w:rPr>
        <w:t>Ростехнадзором</w:t>
      </w:r>
      <w:proofErr w:type="spellEnd"/>
      <w:r w:rsidRPr="00666814">
        <w:rPr>
          <w:szCs w:val="22"/>
        </w:rPr>
        <w:t xml:space="preserve"> Поставщику и Покупателю.</w:t>
      </w:r>
    </w:p>
    <w:p w:rsidR="005A144F" w:rsidRDefault="005A144F" w:rsidP="00AD6566">
      <w:pPr>
        <w:ind w:firstLine="709"/>
        <w:jc w:val="both"/>
        <w:rPr>
          <w:szCs w:val="22"/>
        </w:rPr>
      </w:pPr>
    </w:p>
    <w:p w:rsidR="005A144F" w:rsidRPr="00666814" w:rsidRDefault="005A144F" w:rsidP="00AD6566">
      <w:pPr>
        <w:ind w:firstLine="709"/>
        <w:jc w:val="both"/>
        <w:rPr>
          <w:szCs w:val="22"/>
        </w:rPr>
      </w:pPr>
    </w:p>
    <w:p w:rsidR="005A144F" w:rsidRPr="00742543" w:rsidRDefault="005A144F" w:rsidP="00742543">
      <w:pPr>
        <w:spacing w:line="360" w:lineRule="auto"/>
        <w:jc w:val="center"/>
        <w:rPr>
          <w:b/>
        </w:rPr>
      </w:pPr>
      <w:r w:rsidRPr="005A144F">
        <w:rPr>
          <w:b/>
        </w:rPr>
        <w:t>1. ПРЕДМЕТ ДОГОВОРА</w:t>
      </w:r>
    </w:p>
    <w:p w:rsidR="005A144F" w:rsidRDefault="005A144F" w:rsidP="00A03C9A">
      <w:pPr>
        <w:ind w:firstLine="567"/>
        <w:jc w:val="both"/>
      </w:pPr>
      <w:r>
        <w:t>1.1. Поставщик обязуется поставить изотопную продукцию (далее - Продукция), а Покупатель обязуется принять, оплатить заказанную Продукцию и обеспечить своевременный возврат тары.</w:t>
      </w:r>
    </w:p>
    <w:p w:rsidR="005A144F" w:rsidRDefault="005A144F" w:rsidP="00A03C9A">
      <w:pPr>
        <w:ind w:firstLine="567"/>
        <w:jc w:val="both"/>
      </w:pPr>
      <w:r>
        <w:t>1.2. Наименование, ассортимент, количество по</w:t>
      </w:r>
      <w:r w:rsidR="00742543">
        <w:t>ставляемой Продукции указаны в С</w:t>
      </w:r>
      <w:r>
        <w:t>пецификации, оформленной в качестве приложения и являющейся неотъемлемой частью Договора (далее – Спецификация) (Приложение № 1</w:t>
      </w:r>
      <w:r w:rsidR="00742543">
        <w:t xml:space="preserve"> к Договору</w:t>
      </w:r>
      <w:r>
        <w:t>).</w:t>
      </w:r>
    </w:p>
    <w:p w:rsidR="005A144F" w:rsidRDefault="005A144F" w:rsidP="00A03C9A">
      <w:pPr>
        <w:ind w:firstLine="567"/>
        <w:jc w:val="both"/>
      </w:pPr>
      <w:r>
        <w:t>1.3. Поставка Продукции производится Пост</w:t>
      </w:r>
      <w:r w:rsidR="009B7C15">
        <w:t>а</w:t>
      </w:r>
      <w:r w:rsidR="00F91D72">
        <w:t>вщиком на склад Грузополучателя</w:t>
      </w:r>
      <w:r w:rsidR="00742543">
        <w:t>,</w:t>
      </w:r>
      <w:r w:rsidR="00F91D72">
        <w:t xml:space="preserve"> являющегося получателем</w:t>
      </w:r>
      <w:r w:rsidR="009B7C15">
        <w:t xml:space="preserve"> Продукции по Договору</w:t>
      </w:r>
      <w:r w:rsidR="00F91D72">
        <w:t>, расположенного по адресу, указанному</w:t>
      </w:r>
      <w:r w:rsidR="00742543">
        <w:t xml:space="preserve"> в С</w:t>
      </w:r>
      <w:r>
        <w:t>пецификации</w:t>
      </w:r>
      <w:r w:rsidR="00742543">
        <w:t xml:space="preserve"> (Приложение №1 к Догов</w:t>
      </w:r>
      <w:r w:rsidR="00A03C9A">
        <w:t>о</w:t>
      </w:r>
      <w:r w:rsidR="00742543">
        <w:t>ру)</w:t>
      </w:r>
      <w:r>
        <w:t xml:space="preserve">: </w:t>
      </w:r>
    </w:p>
    <w:p w:rsidR="005A144F" w:rsidRDefault="00F91D72" w:rsidP="00A03C9A">
      <w:pPr>
        <w:ind w:firstLine="567"/>
        <w:jc w:val="both"/>
      </w:pPr>
      <w:r>
        <w:t>- Республика Мордовия</w:t>
      </w:r>
      <w:r w:rsidR="005A144F">
        <w:t xml:space="preserve">, </w:t>
      </w:r>
      <w:r w:rsidR="00C0106A">
        <w:t xml:space="preserve">430000, </w:t>
      </w:r>
      <w:bookmarkStart w:id="0" w:name="_GoBack"/>
      <w:bookmarkEnd w:id="0"/>
      <w:r w:rsidR="005A144F">
        <w:t xml:space="preserve">г. </w:t>
      </w:r>
      <w:r>
        <w:t>Саранск</w:t>
      </w:r>
      <w:r w:rsidR="005A144F">
        <w:t xml:space="preserve">, </w:t>
      </w:r>
      <w:proofErr w:type="spellStart"/>
      <w:r>
        <w:t>ул</w:t>
      </w:r>
      <w:proofErr w:type="gramStart"/>
      <w:r>
        <w:t>.Р</w:t>
      </w:r>
      <w:proofErr w:type="gramEnd"/>
      <w:r>
        <w:t>абочая</w:t>
      </w:r>
      <w:proofErr w:type="spellEnd"/>
      <w:r>
        <w:t>, 82,</w:t>
      </w:r>
      <w:r w:rsidRPr="00F91D72">
        <w:rPr>
          <w:szCs w:val="22"/>
        </w:rPr>
        <w:t xml:space="preserve"> </w:t>
      </w:r>
      <w:r>
        <w:rPr>
          <w:szCs w:val="22"/>
        </w:rPr>
        <w:t>СФ ОАО «НИИТФА</w:t>
      </w:r>
      <w:r>
        <w:t>».</w:t>
      </w:r>
    </w:p>
    <w:p w:rsidR="005A144F" w:rsidRDefault="005A144F" w:rsidP="005A144F">
      <w:pPr>
        <w:ind w:firstLine="851"/>
        <w:jc w:val="both"/>
      </w:pPr>
    </w:p>
    <w:p w:rsidR="005A144F" w:rsidRDefault="005A144F" w:rsidP="005A144F">
      <w:pPr>
        <w:ind w:firstLine="851"/>
        <w:jc w:val="both"/>
      </w:pPr>
    </w:p>
    <w:p w:rsidR="005A144F" w:rsidRPr="00742543" w:rsidRDefault="005A144F" w:rsidP="00243D16">
      <w:pPr>
        <w:spacing w:line="360" w:lineRule="auto"/>
        <w:jc w:val="center"/>
        <w:rPr>
          <w:b/>
        </w:rPr>
      </w:pPr>
      <w:r w:rsidRPr="005A144F">
        <w:rPr>
          <w:b/>
        </w:rPr>
        <w:t>2. СТОИМОСТЬ ПРОДУКЦИИ  И ПОРЯДОК РАСЧЕТА</w:t>
      </w:r>
    </w:p>
    <w:p w:rsidR="00243D16" w:rsidRPr="00243D16" w:rsidRDefault="00243D16" w:rsidP="00243D16">
      <w:pPr>
        <w:ind w:firstLine="567"/>
        <w:jc w:val="both"/>
      </w:pPr>
      <w:r w:rsidRPr="00243D16">
        <w:t>2.1. Стоимость Продукции составляет __________________________________ руб.,</w:t>
      </w:r>
    </w:p>
    <w:p w:rsidR="00243D16" w:rsidRPr="00243D16" w:rsidRDefault="00243D16" w:rsidP="00243D16">
      <w:pPr>
        <w:ind w:firstLine="567"/>
        <w:jc w:val="both"/>
        <w:rPr>
          <w:vertAlign w:val="superscript"/>
        </w:rPr>
      </w:pP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  <w:t xml:space="preserve">    цифрами и прописью</w:t>
      </w:r>
    </w:p>
    <w:p w:rsidR="00243D16" w:rsidRPr="00243D16" w:rsidRDefault="00243D16" w:rsidP="00243D16">
      <w:pPr>
        <w:ind w:firstLine="567"/>
        <w:jc w:val="both"/>
      </w:pPr>
      <w:r w:rsidRPr="00243D16">
        <w:t>кроме того, НДС (18 %) _____________________-___________________________ руб.,</w:t>
      </w:r>
    </w:p>
    <w:p w:rsidR="00243D16" w:rsidRPr="00243D16" w:rsidRDefault="00243D16" w:rsidP="00243D16">
      <w:pPr>
        <w:ind w:firstLine="567"/>
        <w:jc w:val="both"/>
        <w:rPr>
          <w:vertAlign w:val="superscript"/>
        </w:rPr>
      </w:pP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  <w:t xml:space="preserve">                 цифрами и прописью</w:t>
      </w:r>
    </w:p>
    <w:p w:rsidR="00243D16" w:rsidRPr="00243D16" w:rsidRDefault="00243D16" w:rsidP="00243D16">
      <w:pPr>
        <w:ind w:firstLine="567"/>
        <w:jc w:val="both"/>
      </w:pPr>
      <w:r w:rsidRPr="00243D16">
        <w:t>всего: ___________________________________________________________руб.</w:t>
      </w:r>
    </w:p>
    <w:p w:rsidR="00243D16" w:rsidRPr="00243D16" w:rsidRDefault="00243D16" w:rsidP="00243D16">
      <w:pPr>
        <w:ind w:firstLine="567"/>
        <w:jc w:val="both"/>
        <w:rPr>
          <w:vertAlign w:val="superscript"/>
        </w:rPr>
      </w:pP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</w:r>
      <w:r w:rsidRPr="00243D16">
        <w:rPr>
          <w:vertAlign w:val="superscript"/>
        </w:rPr>
        <w:tab/>
        <w:t xml:space="preserve">             цифрами и прописью</w:t>
      </w:r>
    </w:p>
    <w:p w:rsidR="00243D16" w:rsidRPr="00243D16" w:rsidRDefault="00243D16" w:rsidP="00243D16">
      <w:pPr>
        <w:ind w:firstLine="567"/>
        <w:jc w:val="both"/>
      </w:pPr>
      <w:r w:rsidRPr="00243D16">
        <w:t xml:space="preserve">В стоимость Продукции  входит стоимость временного использования </w:t>
      </w:r>
      <w:proofErr w:type="gramStart"/>
      <w:r w:rsidRPr="00243D16">
        <w:t>предоставленных</w:t>
      </w:r>
      <w:proofErr w:type="gramEnd"/>
      <w:r w:rsidRPr="00243D16">
        <w:t xml:space="preserve"> </w:t>
      </w:r>
      <w:proofErr w:type="spellStart"/>
      <w:r w:rsidRPr="00243D16">
        <w:t>спецконтейнеров</w:t>
      </w:r>
      <w:proofErr w:type="spellEnd"/>
      <w:r w:rsidRPr="00243D16">
        <w:t xml:space="preserve"> Поставщика, транспортные расходы, страхование Продукции  и пр. Согласно п.7 настоящего договора тара Поставщика подлежит возврату.</w:t>
      </w:r>
    </w:p>
    <w:p w:rsidR="005A144F" w:rsidRDefault="00D25BCC" w:rsidP="00D25BCC">
      <w:pPr>
        <w:jc w:val="both"/>
      </w:pPr>
      <w:r>
        <w:t xml:space="preserve">         </w:t>
      </w:r>
      <w:r w:rsidR="005A144F">
        <w:t xml:space="preserve">2.2.  Стоимость Продукции по Договору является твердой и не подлежит изменению в течение срока действия Договора. </w:t>
      </w:r>
    </w:p>
    <w:p w:rsidR="00354D41" w:rsidRPr="00354D41" w:rsidRDefault="00D25BCC" w:rsidP="00354D41">
      <w:pPr>
        <w:ind w:firstLine="567"/>
        <w:jc w:val="both"/>
      </w:pPr>
      <w:r>
        <w:t>2.3</w:t>
      </w:r>
      <w:r w:rsidR="005A144F">
        <w:t>. Оплата производится путем перечисления денежных средств на расчетный счет Поставщика безналичным путем на основании счета, выставленного Поставщиком.</w:t>
      </w:r>
    </w:p>
    <w:p w:rsidR="00D25BCC" w:rsidRDefault="00D25BCC" w:rsidP="00354D41">
      <w:pPr>
        <w:ind w:firstLine="567"/>
        <w:jc w:val="both"/>
        <w:rPr>
          <w:szCs w:val="22"/>
        </w:rPr>
      </w:pPr>
      <w:r>
        <w:rPr>
          <w:szCs w:val="22"/>
        </w:rPr>
        <w:t>2.4</w:t>
      </w:r>
      <w:r w:rsidR="00354D41" w:rsidRPr="00354D41">
        <w:rPr>
          <w:szCs w:val="22"/>
        </w:rPr>
        <w:t xml:space="preserve">. </w:t>
      </w:r>
      <w:r w:rsidRPr="00290BEF">
        <w:rPr>
          <w:szCs w:val="22"/>
        </w:rPr>
        <w:t xml:space="preserve">Покупатель производит оплату </w:t>
      </w:r>
      <w:r w:rsidR="00650B06">
        <w:rPr>
          <w:szCs w:val="22"/>
        </w:rPr>
        <w:t>по факту поставки Продукции</w:t>
      </w:r>
      <w:r>
        <w:rPr>
          <w:szCs w:val="22"/>
        </w:rPr>
        <w:t xml:space="preserve"> (подписания товарной накладной по форме ТОРГ-12) </w:t>
      </w:r>
      <w:r w:rsidRPr="00290BEF">
        <w:rPr>
          <w:szCs w:val="22"/>
        </w:rPr>
        <w:t>в течение 1</w:t>
      </w:r>
      <w:r>
        <w:rPr>
          <w:szCs w:val="22"/>
        </w:rPr>
        <w:t>5</w:t>
      </w:r>
      <w:r w:rsidRPr="00290BEF">
        <w:rPr>
          <w:szCs w:val="22"/>
        </w:rPr>
        <w:t xml:space="preserve"> календарных дней </w:t>
      </w:r>
      <w:r>
        <w:rPr>
          <w:szCs w:val="22"/>
        </w:rPr>
        <w:t xml:space="preserve">на основании </w:t>
      </w:r>
      <w:r w:rsidRPr="00290BEF">
        <w:rPr>
          <w:szCs w:val="22"/>
        </w:rPr>
        <w:t>счета</w:t>
      </w:r>
      <w:r>
        <w:rPr>
          <w:szCs w:val="22"/>
        </w:rPr>
        <w:t xml:space="preserve"> Поставщика.</w:t>
      </w:r>
    </w:p>
    <w:p w:rsidR="00354D41" w:rsidRPr="00970A42" w:rsidRDefault="00D25BCC" w:rsidP="00970A42">
      <w:pPr>
        <w:jc w:val="both"/>
        <w:rPr>
          <w:b/>
          <w:szCs w:val="22"/>
        </w:rPr>
      </w:pPr>
      <w:r>
        <w:rPr>
          <w:szCs w:val="22"/>
        </w:rPr>
        <w:t xml:space="preserve">          2.5</w:t>
      </w:r>
      <w:r w:rsidR="00354D41" w:rsidRPr="00354D41">
        <w:rPr>
          <w:szCs w:val="22"/>
        </w:rPr>
        <w:t xml:space="preserve">. </w:t>
      </w:r>
      <w:r w:rsidR="00354D41" w:rsidRPr="00354D41">
        <w:rPr>
          <w:bCs/>
          <w:szCs w:val="22"/>
        </w:rPr>
        <w:t>Датой оплаты считается дата списания денежных сре</w:t>
      </w:r>
      <w:proofErr w:type="gramStart"/>
      <w:r w:rsidR="00354D41" w:rsidRPr="00354D41">
        <w:rPr>
          <w:bCs/>
          <w:szCs w:val="22"/>
        </w:rPr>
        <w:t>дств с р</w:t>
      </w:r>
      <w:proofErr w:type="gramEnd"/>
      <w:r w:rsidR="00354D41" w:rsidRPr="00354D41">
        <w:rPr>
          <w:bCs/>
          <w:szCs w:val="22"/>
        </w:rPr>
        <w:t xml:space="preserve">асчетного счета Покупателя. </w:t>
      </w:r>
    </w:p>
    <w:p w:rsidR="00A03C9A" w:rsidRDefault="00A03C9A" w:rsidP="005A144F">
      <w:pPr>
        <w:ind w:right="-142" w:firstLine="851"/>
        <w:jc w:val="both"/>
        <w:rPr>
          <w:b/>
          <w:szCs w:val="22"/>
        </w:rPr>
      </w:pPr>
    </w:p>
    <w:p w:rsidR="005A144F" w:rsidRDefault="005A144F" w:rsidP="005A144F">
      <w:pPr>
        <w:ind w:right="-142"/>
        <w:jc w:val="center"/>
        <w:rPr>
          <w:b/>
          <w:szCs w:val="22"/>
        </w:rPr>
      </w:pPr>
    </w:p>
    <w:p w:rsidR="005A144F" w:rsidRPr="00666814" w:rsidRDefault="005A144F" w:rsidP="00A03C9A">
      <w:pPr>
        <w:spacing w:line="360" w:lineRule="auto"/>
        <w:ind w:right="-142"/>
        <w:jc w:val="center"/>
        <w:rPr>
          <w:b/>
          <w:szCs w:val="22"/>
        </w:rPr>
      </w:pPr>
      <w:r w:rsidRPr="00666814">
        <w:rPr>
          <w:b/>
          <w:szCs w:val="22"/>
        </w:rPr>
        <w:lastRenderedPageBreak/>
        <w:t>3. КАЧЕСТВО ПР</w:t>
      </w:r>
      <w:r w:rsidR="00742543">
        <w:rPr>
          <w:b/>
          <w:szCs w:val="22"/>
        </w:rPr>
        <w:t>ОДУКЦИИ, КОЛИЧЕСТВО, РЕКЛАМАЦИЯ</w:t>
      </w:r>
    </w:p>
    <w:p w:rsidR="005A144F" w:rsidRPr="00666814" w:rsidRDefault="005A144F" w:rsidP="005A144F">
      <w:pPr>
        <w:ind w:firstLine="567"/>
        <w:jc w:val="both"/>
        <w:rPr>
          <w:szCs w:val="22"/>
        </w:rPr>
      </w:pPr>
      <w:r w:rsidRPr="00666814">
        <w:rPr>
          <w:szCs w:val="22"/>
        </w:rPr>
        <w:t xml:space="preserve">3.1. Качество и назначенный срок службы Продукции должны соответствовать действующим техническим условиям и подтверждаться паспортом предприятия - изготовителя. </w:t>
      </w:r>
    </w:p>
    <w:p w:rsidR="005A144F" w:rsidRPr="00666814" w:rsidRDefault="005A144F" w:rsidP="005A144F">
      <w:pPr>
        <w:ind w:firstLine="567"/>
        <w:jc w:val="both"/>
        <w:rPr>
          <w:szCs w:val="22"/>
        </w:rPr>
      </w:pPr>
      <w:r w:rsidRPr="00666814">
        <w:rPr>
          <w:szCs w:val="22"/>
        </w:rPr>
        <w:t>3.2. Количество поставляемой Продукции подтверждается товаросопроводительными документами.</w:t>
      </w:r>
    </w:p>
    <w:p w:rsidR="005A144F" w:rsidRDefault="005A144F" w:rsidP="005A144F">
      <w:pPr>
        <w:ind w:firstLine="567"/>
        <w:jc w:val="both"/>
        <w:rPr>
          <w:spacing w:val="-4"/>
          <w:szCs w:val="22"/>
        </w:rPr>
      </w:pPr>
      <w:r w:rsidRPr="00666814">
        <w:rPr>
          <w:szCs w:val="22"/>
        </w:rPr>
        <w:t>3.3. Рекламация по качеству Продукции</w:t>
      </w:r>
      <w:r>
        <w:rPr>
          <w:szCs w:val="22"/>
        </w:rPr>
        <w:t>, з</w:t>
      </w:r>
      <w:r w:rsidRPr="00666814">
        <w:rPr>
          <w:szCs w:val="22"/>
        </w:rPr>
        <w:t>а исключением потери активности в результате естественного радиоактивного распада, предъявляется Покупателем Поставщику в течение 30 (тридцати) календарных дней с момента получения Продукции с приложением акта, в котором указываются выявленные дефекты. Результаты рассмотрения рекламации Поставщик представляет Покупателю в течение 15 (Пятнадцати) календарных дней после ее получения, с обязательным предоставлением заключения</w:t>
      </w:r>
      <w:r w:rsidRPr="00666814">
        <w:rPr>
          <w:spacing w:val="-4"/>
          <w:szCs w:val="22"/>
        </w:rPr>
        <w:t xml:space="preserve"> предприятия-изготовителя.</w:t>
      </w:r>
    </w:p>
    <w:p w:rsidR="00A03C9A" w:rsidRDefault="00A03C9A" w:rsidP="005A144F">
      <w:pPr>
        <w:ind w:firstLine="567"/>
        <w:jc w:val="both"/>
        <w:rPr>
          <w:spacing w:val="-4"/>
          <w:szCs w:val="22"/>
        </w:rPr>
      </w:pPr>
    </w:p>
    <w:p w:rsidR="00A03C9A" w:rsidRPr="00A83420" w:rsidRDefault="00A03C9A" w:rsidP="005A144F">
      <w:pPr>
        <w:ind w:firstLine="567"/>
        <w:jc w:val="both"/>
        <w:rPr>
          <w:spacing w:val="-4"/>
          <w:szCs w:val="22"/>
        </w:rPr>
      </w:pPr>
    </w:p>
    <w:p w:rsidR="00A03C9A" w:rsidRPr="006548E0" w:rsidRDefault="00A03C9A" w:rsidP="006548E0">
      <w:pPr>
        <w:spacing w:line="360" w:lineRule="auto"/>
        <w:ind w:firstLine="851"/>
        <w:jc w:val="center"/>
        <w:rPr>
          <w:b/>
        </w:rPr>
      </w:pPr>
      <w:r w:rsidRPr="00A03C9A">
        <w:rPr>
          <w:b/>
        </w:rPr>
        <w:t>4. УСЛОВИЯ ПОСТАВКИ</w:t>
      </w:r>
    </w:p>
    <w:p w:rsidR="00A03C9A" w:rsidRDefault="00A03C9A" w:rsidP="00A03C9A">
      <w:pPr>
        <w:ind w:firstLine="567"/>
        <w:jc w:val="both"/>
      </w:pPr>
      <w:r>
        <w:t>4.1. Поставка Продукции осуществляется Поставщиком при п</w:t>
      </w:r>
      <w:r w:rsidR="00970A42">
        <w:t xml:space="preserve">редоставлении Покупателем </w:t>
      </w:r>
      <w:proofErr w:type="gramStart"/>
      <w:r w:rsidR="00970A42">
        <w:t>заказ</w:t>
      </w:r>
      <w:r w:rsidR="00A934D0">
        <w:t>-</w:t>
      </w:r>
      <w:r w:rsidR="00970A42">
        <w:t>заявки</w:t>
      </w:r>
      <w:proofErr w:type="gramEnd"/>
      <w:r w:rsidR="00A934D0">
        <w:t>,  оформленной</w:t>
      </w:r>
      <w:r>
        <w:t xml:space="preserve"> в соответствии с требованиями Приложения №2 к</w:t>
      </w:r>
      <w:r w:rsidR="006548E0">
        <w:t xml:space="preserve"> </w:t>
      </w:r>
      <w:r>
        <w:t xml:space="preserve">«Основным санитарным правилам обеспечения радиационной безопасности» (ОСПОРБ-99/2010),  и копии лицензии с условиями её действия, выданной </w:t>
      </w:r>
      <w:proofErr w:type="spellStart"/>
      <w:r>
        <w:t>Ростехнадзором</w:t>
      </w:r>
      <w:proofErr w:type="spellEnd"/>
      <w:r>
        <w:t>, на право эксплуата</w:t>
      </w:r>
      <w:r w:rsidR="00A934D0">
        <w:t>ции радиационных источников</w:t>
      </w:r>
      <w:r>
        <w:t xml:space="preserve">. </w:t>
      </w:r>
    </w:p>
    <w:p w:rsidR="00A03C9A" w:rsidRDefault="00A03C9A" w:rsidP="00A03C9A">
      <w:pPr>
        <w:ind w:firstLine="567"/>
        <w:jc w:val="both"/>
      </w:pPr>
      <w:r>
        <w:t>4.2. Срок поставки Проду</w:t>
      </w:r>
      <w:r w:rsidR="00CD5C31">
        <w:t>кции определяется Спецификацией</w:t>
      </w:r>
      <w:r w:rsidR="002562CC">
        <w:t xml:space="preserve"> (Приложение №1 к Договору)</w:t>
      </w:r>
      <w:r>
        <w:t>. Досрочная поставка Продукции разрешается с согласия Покупателя.</w:t>
      </w:r>
    </w:p>
    <w:p w:rsidR="006548E0" w:rsidRDefault="00A03C9A" w:rsidP="002562CC">
      <w:pPr>
        <w:ind w:firstLine="567"/>
        <w:jc w:val="both"/>
      </w:pPr>
      <w:r>
        <w:t>4.3. Способ пос</w:t>
      </w:r>
      <w:r w:rsidR="002562CC">
        <w:t>тавки Продукции</w:t>
      </w:r>
      <w:r w:rsidR="00243D16">
        <w:t xml:space="preserve"> – автомобильным транспортом</w:t>
      </w:r>
      <w:r w:rsidR="002562CC">
        <w:t>, Грузополучатели</w:t>
      </w:r>
      <w:r>
        <w:t xml:space="preserve"> и </w:t>
      </w:r>
      <w:r w:rsidR="002562CC">
        <w:t>их</w:t>
      </w:r>
      <w:r>
        <w:t xml:space="preserve"> адрес указываются в Спецификации</w:t>
      </w:r>
      <w:r w:rsidR="002562CC">
        <w:t xml:space="preserve"> (Приложение №1 к Договору)</w:t>
      </w:r>
      <w:r>
        <w:t>.</w:t>
      </w:r>
    </w:p>
    <w:p w:rsidR="006548E0" w:rsidRDefault="006548E0" w:rsidP="00A03C9A">
      <w:pPr>
        <w:ind w:firstLine="567"/>
        <w:jc w:val="both"/>
      </w:pPr>
    </w:p>
    <w:p w:rsidR="006548E0" w:rsidRPr="006548E0" w:rsidRDefault="006548E0" w:rsidP="006548E0">
      <w:pPr>
        <w:spacing w:line="360" w:lineRule="auto"/>
        <w:ind w:firstLine="567"/>
        <w:jc w:val="center"/>
        <w:rPr>
          <w:b/>
        </w:rPr>
      </w:pPr>
      <w:r w:rsidRPr="006548E0">
        <w:rPr>
          <w:b/>
        </w:rPr>
        <w:t>5. УСЛОВИЯ ПРИЕМКИ ПРОДУКЦИИ</w:t>
      </w:r>
    </w:p>
    <w:p w:rsidR="006548E0" w:rsidRDefault="006548E0" w:rsidP="006548E0">
      <w:pPr>
        <w:ind w:firstLine="567"/>
        <w:jc w:val="both"/>
      </w:pPr>
      <w:r>
        <w:t>5.1.Поставщик гарантирует качество и надежность поставляемой Продукции. На поставляемую Продукцию устанавливается гарантийный срок, установленный предприятием - изготовителем.</w:t>
      </w:r>
    </w:p>
    <w:p w:rsidR="006548E0" w:rsidRDefault="006548E0" w:rsidP="006548E0">
      <w:pPr>
        <w:ind w:firstLine="567"/>
        <w:jc w:val="both"/>
      </w:pPr>
      <w:r>
        <w:t>5.2. Приемка продукции по количеству, качеству и комплектности производится в момент ее получения на складе Грузополучателя по адресу</w:t>
      </w:r>
      <w:r w:rsidR="002562CC">
        <w:t xml:space="preserve"> указанному в Спецификации (Приложение №1 к Договору)</w:t>
      </w:r>
      <w:r>
        <w:t xml:space="preserve">. </w:t>
      </w:r>
    </w:p>
    <w:p w:rsidR="006548E0" w:rsidRDefault="006548E0" w:rsidP="006548E0">
      <w:pPr>
        <w:ind w:firstLine="567"/>
        <w:jc w:val="both"/>
      </w:pPr>
      <w:r>
        <w:t xml:space="preserve">5.3. Покупатель обязуется совершить все необходимые действия, обеспечивающие принятие Продукции, переданной в соответствии с Договором. </w:t>
      </w:r>
    </w:p>
    <w:p w:rsidR="006548E0" w:rsidRDefault="006548E0" w:rsidP="006548E0">
      <w:pPr>
        <w:ind w:firstLine="567"/>
        <w:jc w:val="both"/>
      </w:pPr>
      <w:r>
        <w:t>5.4. При обнаружении во время приемки несоответствия количества, качества или комплектности Продукции  сопроводительным документам, спецификации Сторонами составляется акт несоответствия количества, качества или комплектности (далее – «Акт»).</w:t>
      </w:r>
    </w:p>
    <w:p w:rsidR="006548E0" w:rsidRDefault="006548E0" w:rsidP="006548E0">
      <w:pPr>
        <w:ind w:firstLine="567"/>
        <w:jc w:val="both"/>
      </w:pPr>
      <w:r>
        <w:t xml:space="preserve">5.5. Акт должен быть подписан уполномоченными </w:t>
      </w:r>
      <w:r w:rsidR="00243D16">
        <w:t>представителями</w:t>
      </w:r>
      <w:r>
        <w:t xml:space="preserve"> Сторон, участвующими в проверке и содержать полную и подробную информацию об обнаруженных недостатках оборудования.</w:t>
      </w:r>
    </w:p>
    <w:p w:rsidR="006548E0" w:rsidRDefault="006548E0" w:rsidP="006548E0">
      <w:pPr>
        <w:ind w:firstLine="567"/>
        <w:jc w:val="both"/>
      </w:pPr>
      <w:r>
        <w:t xml:space="preserve">5.6. При обнаружении скрытых дефектов в период гарантийного срока Покупатель обязан вызвать представителя Поставщика для проверки и составления Сторонами Акта о скрытых дефектах. </w:t>
      </w:r>
    </w:p>
    <w:p w:rsidR="006548E0" w:rsidRDefault="006548E0" w:rsidP="006548E0">
      <w:pPr>
        <w:ind w:firstLine="567"/>
        <w:jc w:val="both"/>
      </w:pPr>
      <w:r>
        <w:t xml:space="preserve">        Скрытыми дефектами признаются такие дефекты, которые не могли быть обнаружены при обычной для данного вида Продукции проверке и выявлены лишь в процессе эксплуатации Продукции. </w:t>
      </w:r>
    </w:p>
    <w:p w:rsidR="006548E0" w:rsidRDefault="003927AD" w:rsidP="006548E0">
      <w:pPr>
        <w:ind w:firstLine="567"/>
        <w:jc w:val="both"/>
      </w:pPr>
      <w:r>
        <w:t>5.7. Вызов</w:t>
      </w:r>
      <w:r w:rsidR="006548E0">
        <w:t xml:space="preserve"> представителя Поставщика осуществляется в письменной форме по факсимильной связи в течение 24-х часов с момента обнаружения скрытых дефектов Продукции. При вызове представителя Поставщика в случае возникновения претензий по наличию скрытых дефектов и не подтверждения наличия скрытых дефектов, Покупатель возмещает Поставщику все расходы, связанные с выездом представителя.</w:t>
      </w:r>
    </w:p>
    <w:p w:rsidR="006548E0" w:rsidRDefault="006548E0" w:rsidP="006548E0">
      <w:pPr>
        <w:ind w:firstLine="567"/>
        <w:jc w:val="both"/>
      </w:pPr>
      <w:r>
        <w:t>5.8. В случае не прибытия представителя Поставщика в трехдневный срок (не считая времени на проезд), составление Акта о скрытых дефектах осуществляется с участием представителя Торгово-Промышленной палаты РФ либо представителя незаинтересованной стороны. Акт считается подписанным Поставщиком.</w:t>
      </w:r>
    </w:p>
    <w:p w:rsidR="006548E0" w:rsidRDefault="006548E0" w:rsidP="00EE7E6A">
      <w:pPr>
        <w:ind w:firstLine="567"/>
        <w:jc w:val="both"/>
      </w:pPr>
      <w:r>
        <w:t xml:space="preserve">5.9. </w:t>
      </w:r>
      <w:proofErr w:type="gramStart"/>
      <w:r>
        <w:t xml:space="preserve">При приемке Продукции Стороны руководствуются Договором, а в части, не урегулированной Договором, – Инструкциями Госарбитража при Совете Министров СССР </w:t>
      </w:r>
      <w:r>
        <w:lastRenderedPageBreak/>
        <w:t>"Инструкция о порядке приемки продукции производственно-технического назначения и товаров народного потребления по качеству" от 25 апреля 1966 г. №П-7 и "Инструкция о порядке приемки продукции производственно-технического назначения и товаров народного потребления по количеству" от 15 июня 1965 г. №П-6.</w:t>
      </w:r>
      <w:proofErr w:type="gramEnd"/>
    </w:p>
    <w:p w:rsidR="006548E0" w:rsidRDefault="006548E0" w:rsidP="006548E0">
      <w:pPr>
        <w:ind w:firstLine="567"/>
        <w:jc w:val="both"/>
      </w:pPr>
      <w:r>
        <w:t xml:space="preserve">5.10. Право собственности на Продукцию, а также риск случайной гибели либо случайного повреждения Продукции переходит от Поставщика к Покупателю с момента подписания Покупателем товарной накладной по форме ТОРГ-12 при получении Продукции Грузополучателем на складе Грузополучателя. </w:t>
      </w:r>
    </w:p>
    <w:p w:rsidR="006548E0" w:rsidRDefault="006548E0" w:rsidP="006548E0">
      <w:pPr>
        <w:ind w:firstLine="567"/>
        <w:jc w:val="both"/>
      </w:pPr>
      <w:r>
        <w:t>5.11. Поставщик обязан вместе с поставляемой Продукцией передать Покупателю следующие товаросопроводительные документы:</w:t>
      </w:r>
    </w:p>
    <w:p w:rsidR="006548E0" w:rsidRDefault="006548E0" w:rsidP="006548E0">
      <w:pPr>
        <w:ind w:firstLine="567"/>
        <w:jc w:val="both"/>
      </w:pPr>
      <w:r>
        <w:t>-</w:t>
      </w:r>
      <w:r>
        <w:tab/>
        <w:t xml:space="preserve">счет и счет-фактуру; </w:t>
      </w:r>
    </w:p>
    <w:p w:rsidR="006548E0" w:rsidRDefault="006548E0" w:rsidP="006548E0">
      <w:pPr>
        <w:ind w:firstLine="567"/>
        <w:jc w:val="both"/>
      </w:pPr>
      <w:r>
        <w:t>-</w:t>
      </w:r>
      <w:r>
        <w:tab/>
        <w:t>товарную накладную по форме ТОРГ-12;</w:t>
      </w:r>
    </w:p>
    <w:p w:rsidR="006548E0" w:rsidRDefault="006548E0" w:rsidP="006548E0">
      <w:pPr>
        <w:ind w:firstLine="567"/>
        <w:jc w:val="both"/>
      </w:pPr>
      <w:r>
        <w:t>-</w:t>
      </w:r>
      <w:r>
        <w:tab/>
        <w:t>паспорт предприятия-изготовителя;</w:t>
      </w:r>
    </w:p>
    <w:p w:rsidR="006548E0" w:rsidRPr="006548E0" w:rsidRDefault="006548E0" w:rsidP="006548E0">
      <w:pPr>
        <w:ind w:firstLine="567"/>
        <w:jc w:val="both"/>
      </w:pPr>
      <w:r>
        <w:t>-</w:t>
      </w:r>
      <w:r>
        <w:tab/>
        <w:t>документы о сертификации Продукции, если Продукция подлежит сертификации согласно законодательству РФ.</w:t>
      </w:r>
      <w:r w:rsidRPr="006548E0">
        <w:rPr>
          <w:b/>
          <w:szCs w:val="22"/>
        </w:rPr>
        <w:t xml:space="preserve"> </w:t>
      </w:r>
    </w:p>
    <w:p w:rsidR="006548E0" w:rsidRDefault="006548E0" w:rsidP="006548E0">
      <w:pPr>
        <w:spacing w:before="120"/>
        <w:ind w:right="-142"/>
        <w:jc w:val="center"/>
        <w:rPr>
          <w:b/>
          <w:szCs w:val="22"/>
        </w:rPr>
      </w:pPr>
    </w:p>
    <w:p w:rsidR="006548E0" w:rsidRPr="006548E0" w:rsidRDefault="006548E0" w:rsidP="00D24D7D">
      <w:pPr>
        <w:spacing w:before="120" w:line="360" w:lineRule="auto"/>
        <w:ind w:right="-142"/>
        <w:jc w:val="center"/>
        <w:rPr>
          <w:b/>
          <w:szCs w:val="22"/>
        </w:rPr>
      </w:pPr>
      <w:r w:rsidRPr="006548E0">
        <w:rPr>
          <w:b/>
          <w:szCs w:val="22"/>
        </w:rPr>
        <w:t>6. УПАКОВКА И ТРАНСПОРТИРОВАНИЕ</w:t>
      </w:r>
    </w:p>
    <w:p w:rsidR="006548E0" w:rsidRPr="006548E0" w:rsidRDefault="006548E0" w:rsidP="006548E0">
      <w:pPr>
        <w:ind w:firstLine="567"/>
        <w:jc w:val="both"/>
        <w:rPr>
          <w:szCs w:val="22"/>
        </w:rPr>
      </w:pPr>
      <w:r w:rsidRPr="006548E0">
        <w:rPr>
          <w:szCs w:val="22"/>
        </w:rPr>
        <w:t>6.1. Упаковка и транспортирование Продукции производится Поставщиком в соответствии с "Правилами безопасности при транспортировании радиоактивных материалов" (НП-053-04) и  другими нормативными документами.</w:t>
      </w:r>
    </w:p>
    <w:p w:rsidR="00816D2A" w:rsidRDefault="006548E0" w:rsidP="00D24D7D">
      <w:pPr>
        <w:ind w:right="-143" w:firstLine="567"/>
        <w:jc w:val="both"/>
        <w:rPr>
          <w:szCs w:val="22"/>
        </w:rPr>
      </w:pPr>
      <w:r w:rsidRPr="006548E0">
        <w:rPr>
          <w:szCs w:val="22"/>
        </w:rPr>
        <w:t>6.2. Продукция поставляется в возвратной таре с сопроводительным сертификатом.</w:t>
      </w:r>
    </w:p>
    <w:p w:rsidR="00EE7E6A" w:rsidRDefault="00EE7E6A" w:rsidP="006548E0">
      <w:pPr>
        <w:ind w:right="-143" w:firstLine="567"/>
        <w:jc w:val="both"/>
        <w:rPr>
          <w:szCs w:val="22"/>
        </w:rPr>
      </w:pPr>
    </w:p>
    <w:p w:rsidR="00EE7E6A" w:rsidRPr="006548E0" w:rsidRDefault="00EE7E6A" w:rsidP="006548E0">
      <w:pPr>
        <w:ind w:right="-143" w:firstLine="567"/>
        <w:jc w:val="both"/>
        <w:rPr>
          <w:szCs w:val="22"/>
        </w:rPr>
      </w:pPr>
    </w:p>
    <w:p w:rsidR="00816D2A" w:rsidRPr="00816D2A" w:rsidRDefault="00816D2A" w:rsidP="00D24D7D">
      <w:pPr>
        <w:spacing w:before="120" w:line="360" w:lineRule="auto"/>
        <w:ind w:right="-142"/>
        <w:jc w:val="center"/>
        <w:rPr>
          <w:b/>
          <w:szCs w:val="22"/>
        </w:rPr>
      </w:pPr>
      <w:r w:rsidRPr="00816D2A">
        <w:rPr>
          <w:b/>
          <w:szCs w:val="22"/>
        </w:rPr>
        <w:t>7. ВОЗВРАТ ТАРЫ</w:t>
      </w:r>
    </w:p>
    <w:p w:rsidR="00816D2A" w:rsidRPr="00816D2A" w:rsidRDefault="00816D2A" w:rsidP="00816D2A">
      <w:pPr>
        <w:tabs>
          <w:tab w:val="num" w:pos="0"/>
        </w:tabs>
        <w:ind w:firstLine="567"/>
        <w:jc w:val="both"/>
        <w:rPr>
          <w:szCs w:val="22"/>
        </w:rPr>
      </w:pPr>
      <w:r w:rsidRPr="00816D2A">
        <w:rPr>
          <w:szCs w:val="22"/>
        </w:rPr>
        <w:t>7.1. </w:t>
      </w:r>
      <w:r w:rsidR="008E7A88">
        <w:rPr>
          <w:szCs w:val="22"/>
        </w:rPr>
        <w:t>Покупатель</w:t>
      </w:r>
      <w:r w:rsidRPr="00816D2A">
        <w:rPr>
          <w:szCs w:val="22"/>
        </w:rPr>
        <w:t xml:space="preserve"> своими средствами и за свой счет возвращает Поставщику порожнюю тару с сопроводительным сертификатом, в котором служба дозиметрического контроля </w:t>
      </w:r>
      <w:r w:rsidR="008E7A88">
        <w:rPr>
          <w:szCs w:val="22"/>
        </w:rPr>
        <w:t>Покупателя</w:t>
      </w:r>
      <w:r w:rsidRPr="00816D2A">
        <w:rPr>
          <w:szCs w:val="22"/>
        </w:rPr>
        <w:t xml:space="preserve"> делает отметку, заверенную печатью, об отсутствии радиоактивного поверхностного загрязнения.</w:t>
      </w:r>
    </w:p>
    <w:p w:rsidR="00816D2A" w:rsidRPr="00816D2A" w:rsidRDefault="00816D2A" w:rsidP="00816D2A">
      <w:pPr>
        <w:tabs>
          <w:tab w:val="num" w:pos="0"/>
        </w:tabs>
        <w:ind w:firstLine="567"/>
        <w:jc w:val="both"/>
        <w:rPr>
          <w:szCs w:val="22"/>
        </w:rPr>
      </w:pPr>
      <w:r w:rsidRPr="00816D2A">
        <w:rPr>
          <w:szCs w:val="22"/>
        </w:rPr>
        <w:t>Тара передается на основании акта приема-передачи, оформленного в установленном порядке, либо товарно-сопроводительной накладной.</w:t>
      </w:r>
    </w:p>
    <w:p w:rsidR="00816D2A" w:rsidRPr="00816D2A" w:rsidRDefault="00816D2A" w:rsidP="00816D2A">
      <w:pPr>
        <w:tabs>
          <w:tab w:val="num" w:pos="0"/>
        </w:tabs>
        <w:ind w:firstLine="567"/>
        <w:jc w:val="both"/>
        <w:rPr>
          <w:szCs w:val="22"/>
        </w:rPr>
      </w:pPr>
      <w:r w:rsidRPr="00816D2A">
        <w:rPr>
          <w:szCs w:val="22"/>
        </w:rPr>
        <w:t>Тара возвращается в срок, указанный в сертификате на возвратную тару</w:t>
      </w:r>
      <w:r w:rsidR="008E7A88">
        <w:rPr>
          <w:szCs w:val="22"/>
        </w:rPr>
        <w:t>, силами Покупателя и за его счет, либо возвращается транспортом Поставщика за счет Покупателя в течение 2 (двух) рабочих дней с момента поставки.</w:t>
      </w:r>
      <w:r w:rsidRPr="00816D2A">
        <w:rPr>
          <w:szCs w:val="22"/>
        </w:rPr>
        <w:t xml:space="preserve"> </w:t>
      </w:r>
    </w:p>
    <w:p w:rsidR="00816D2A" w:rsidRPr="00816D2A" w:rsidRDefault="00CD5C31" w:rsidP="00816D2A">
      <w:pPr>
        <w:ind w:firstLine="567"/>
        <w:jc w:val="both"/>
        <w:rPr>
          <w:szCs w:val="22"/>
        </w:rPr>
      </w:pPr>
      <w:r>
        <w:rPr>
          <w:szCs w:val="22"/>
        </w:rPr>
        <w:t>7.</w:t>
      </w:r>
      <w:r w:rsidRPr="00CD5C31">
        <w:rPr>
          <w:szCs w:val="22"/>
        </w:rPr>
        <w:t>2</w:t>
      </w:r>
      <w:r w:rsidR="00816D2A" w:rsidRPr="00816D2A">
        <w:rPr>
          <w:szCs w:val="22"/>
        </w:rPr>
        <w:t xml:space="preserve">. В случае утраты тары Покупатель возмещает по требованию Поставщику её  стоимость. </w:t>
      </w:r>
    </w:p>
    <w:p w:rsidR="00816D2A" w:rsidRPr="00816D2A" w:rsidRDefault="00CD5C31" w:rsidP="00816D2A">
      <w:pPr>
        <w:ind w:firstLine="567"/>
        <w:jc w:val="both"/>
        <w:rPr>
          <w:szCs w:val="22"/>
        </w:rPr>
      </w:pPr>
      <w:r>
        <w:rPr>
          <w:szCs w:val="22"/>
        </w:rPr>
        <w:t>7.</w:t>
      </w:r>
      <w:r w:rsidRPr="00CD5C31">
        <w:rPr>
          <w:szCs w:val="22"/>
        </w:rPr>
        <w:t>3</w:t>
      </w:r>
      <w:r w:rsidR="00816D2A" w:rsidRPr="00816D2A">
        <w:rPr>
          <w:szCs w:val="22"/>
        </w:rPr>
        <w:t>. Порожняя тара должна возвращаться как неопасный груз, без наклеек радиоактивности.</w:t>
      </w:r>
    </w:p>
    <w:p w:rsidR="00816D2A" w:rsidRDefault="00CD5C31" w:rsidP="00816D2A">
      <w:pPr>
        <w:ind w:firstLine="567"/>
        <w:jc w:val="both"/>
        <w:rPr>
          <w:spacing w:val="-2"/>
          <w:szCs w:val="22"/>
        </w:rPr>
      </w:pPr>
      <w:r>
        <w:rPr>
          <w:spacing w:val="-2"/>
          <w:szCs w:val="22"/>
        </w:rPr>
        <w:t>7.</w:t>
      </w:r>
      <w:r w:rsidRPr="00CD5C31">
        <w:rPr>
          <w:spacing w:val="-2"/>
          <w:szCs w:val="22"/>
        </w:rPr>
        <w:t>4</w:t>
      </w:r>
      <w:r w:rsidR="00816D2A" w:rsidRPr="00816D2A">
        <w:rPr>
          <w:spacing w:val="-2"/>
          <w:szCs w:val="22"/>
        </w:rPr>
        <w:t>. Об отгруз</w:t>
      </w:r>
      <w:r w:rsidR="002562CC">
        <w:rPr>
          <w:spacing w:val="-2"/>
          <w:szCs w:val="22"/>
        </w:rPr>
        <w:t>ке тары Грузополучатель</w:t>
      </w:r>
      <w:r w:rsidR="00816D2A" w:rsidRPr="00816D2A">
        <w:rPr>
          <w:spacing w:val="-2"/>
          <w:szCs w:val="22"/>
        </w:rPr>
        <w:t xml:space="preserve">  уведомляет Поставщика в течение суток с момента отгрузки </w:t>
      </w:r>
      <w:r w:rsidR="00816D2A" w:rsidRPr="00816D2A">
        <w:rPr>
          <w:szCs w:val="22"/>
        </w:rPr>
        <w:t>посредством факсимильной связи или  электронной почты</w:t>
      </w:r>
      <w:r w:rsidR="00816D2A" w:rsidRPr="00816D2A">
        <w:rPr>
          <w:spacing w:val="-2"/>
          <w:szCs w:val="22"/>
        </w:rPr>
        <w:t>.</w:t>
      </w:r>
    </w:p>
    <w:p w:rsidR="008E7A88" w:rsidRDefault="008E7A88" w:rsidP="00816D2A">
      <w:pPr>
        <w:ind w:firstLine="567"/>
        <w:jc w:val="both"/>
        <w:rPr>
          <w:spacing w:val="-2"/>
          <w:szCs w:val="22"/>
        </w:rPr>
      </w:pPr>
      <w:r>
        <w:rPr>
          <w:spacing w:val="-2"/>
          <w:szCs w:val="22"/>
        </w:rPr>
        <w:t>7.5. За тару, поступившую от Покупателя и признанную неисправной, Покупатель возмещает стоимость ремонтных работ тары на основании актов выполненных работ и счетов-фактур, выставленных Поставщиком. Тара признается неисправной совместным  актом Поставщика и Покупателя. Вызов представителя Покупателя для составления акта является обязательным.</w:t>
      </w:r>
    </w:p>
    <w:p w:rsidR="00D24D7D" w:rsidRDefault="00D24D7D" w:rsidP="00816D2A">
      <w:pPr>
        <w:ind w:firstLine="567"/>
        <w:jc w:val="both"/>
        <w:rPr>
          <w:spacing w:val="-2"/>
          <w:szCs w:val="22"/>
        </w:rPr>
      </w:pPr>
    </w:p>
    <w:p w:rsidR="00D24D7D" w:rsidRPr="00816D2A" w:rsidRDefault="00D24D7D" w:rsidP="00816D2A">
      <w:pPr>
        <w:ind w:firstLine="567"/>
        <w:jc w:val="both"/>
        <w:rPr>
          <w:szCs w:val="22"/>
        </w:rPr>
      </w:pPr>
    </w:p>
    <w:p w:rsidR="00C5237B" w:rsidRPr="00C5237B" w:rsidRDefault="00C5237B" w:rsidP="00890A69">
      <w:pPr>
        <w:spacing w:line="360" w:lineRule="auto"/>
        <w:jc w:val="center"/>
        <w:rPr>
          <w:b/>
          <w:bCs/>
          <w:szCs w:val="22"/>
        </w:rPr>
      </w:pPr>
      <w:r w:rsidRPr="00C5237B">
        <w:rPr>
          <w:b/>
          <w:szCs w:val="22"/>
        </w:rPr>
        <w:t xml:space="preserve">8. </w:t>
      </w:r>
      <w:r w:rsidRPr="00C5237B">
        <w:rPr>
          <w:b/>
          <w:bCs/>
          <w:szCs w:val="22"/>
        </w:rPr>
        <w:t xml:space="preserve"> УСЛОВИЯ КОНФИДЕНЦИАЛЬНОСТИ</w:t>
      </w:r>
    </w:p>
    <w:p w:rsidR="00890A69" w:rsidRPr="00890A69" w:rsidRDefault="00890A69" w:rsidP="00890A69">
      <w:pPr>
        <w:ind w:firstLine="567"/>
        <w:jc w:val="both"/>
      </w:pPr>
      <w:r w:rsidRPr="00890A69">
        <w:t xml:space="preserve">8.1. Стороны имеют право разглашать условия Договора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Если иное не будет установлено соглашением Сторон, то конфиденциальными являются все сведения, получаемые </w:t>
      </w:r>
      <w:r w:rsidR="00EE7E6A">
        <w:t>Покупателем и Поставщиком</w:t>
      </w:r>
      <w:r w:rsidRPr="00890A69">
        <w:t xml:space="preserve"> друг от друга в процессе исполнения Договора. </w:t>
      </w:r>
      <w:r w:rsidR="00EE7E6A">
        <w:t>Покупатель</w:t>
      </w:r>
      <w:r w:rsidRPr="00890A69">
        <w:t xml:space="preserve"> имеет право сообщать условия Договора </w:t>
      </w:r>
      <w:proofErr w:type="spellStart"/>
      <w:r w:rsidRPr="00890A69">
        <w:t>Госкорпорации</w:t>
      </w:r>
      <w:proofErr w:type="spellEnd"/>
      <w:r w:rsidRPr="00890A69">
        <w:t xml:space="preserve"> «</w:t>
      </w:r>
      <w:proofErr w:type="spellStart"/>
      <w:r w:rsidRPr="00890A69">
        <w:t>Росатом</w:t>
      </w:r>
      <w:proofErr w:type="spellEnd"/>
      <w:r w:rsidRPr="00890A69">
        <w:t>», ОАО «</w:t>
      </w:r>
      <w:proofErr w:type="spellStart"/>
      <w:r w:rsidRPr="00890A69">
        <w:t>Атомэнергопром</w:t>
      </w:r>
      <w:proofErr w:type="spellEnd"/>
      <w:r w:rsidRPr="00890A69">
        <w:t>», ЗАО «Наука и инновации». Такое разглашение не является  нарушением условий конфиденциальности.</w:t>
      </w:r>
    </w:p>
    <w:p w:rsidR="00890A69" w:rsidRPr="00890A69" w:rsidRDefault="00890A69" w:rsidP="00890A69">
      <w:pPr>
        <w:ind w:firstLine="567"/>
        <w:jc w:val="both"/>
      </w:pPr>
      <w:r w:rsidRPr="00890A69">
        <w:t>8.2. Данные сведения не подлежат разглашению в течение всего срока действия Договора и в течение последующих трех лет с момента его прекращения.</w:t>
      </w:r>
    </w:p>
    <w:p w:rsidR="00890A69" w:rsidRDefault="00890A69" w:rsidP="00890A69">
      <w:pPr>
        <w:ind w:firstLine="567"/>
        <w:jc w:val="both"/>
      </w:pPr>
      <w:r w:rsidRPr="00890A69">
        <w:lastRenderedPageBreak/>
        <w:t>8.3. Исполнитель не имеет права использовать Конфиденциальную информацию без получения предвар</w:t>
      </w:r>
      <w:r w:rsidR="00EE7E6A">
        <w:t>ительного письменного согласия Покупателя</w:t>
      </w:r>
      <w:r w:rsidRPr="00890A69">
        <w:t>, кроме как в целях исполнения Договора.</w:t>
      </w:r>
    </w:p>
    <w:p w:rsidR="00890A69" w:rsidRPr="00890A69" w:rsidRDefault="00890A69" w:rsidP="00890A69">
      <w:pPr>
        <w:ind w:firstLine="567"/>
        <w:jc w:val="both"/>
      </w:pPr>
    </w:p>
    <w:p w:rsidR="00890A69" w:rsidRDefault="00890A69" w:rsidP="00890A69">
      <w:pPr>
        <w:spacing w:line="360" w:lineRule="auto"/>
        <w:ind w:firstLine="567"/>
        <w:jc w:val="center"/>
        <w:rPr>
          <w:b/>
        </w:rPr>
      </w:pPr>
      <w:r w:rsidRPr="00890A69">
        <w:rPr>
          <w:b/>
        </w:rPr>
        <w:t>9. ОТВЕТСТВЕННОСТЬ ЗА РАДИАЦИОННУЮ БЕЗОПАСНОСТЬ</w:t>
      </w:r>
    </w:p>
    <w:p w:rsidR="00890A69" w:rsidRPr="00890A69" w:rsidRDefault="00890A69" w:rsidP="00890A69">
      <w:pPr>
        <w:ind w:firstLine="567"/>
        <w:jc w:val="both"/>
        <w:rPr>
          <w:b/>
        </w:rPr>
      </w:pPr>
      <w:r>
        <w:t xml:space="preserve">9.1. Поставщик обеспечивает требования радиационной безопасности и физическую защиту Продукции при временном хранении, а также исключение несанкционированного доступа к ней </w:t>
      </w:r>
      <w:proofErr w:type="gramStart"/>
      <w:r>
        <w:t>с</w:t>
      </w:r>
      <w:proofErr w:type="gramEnd"/>
      <w:r>
        <w:t xml:space="preserve"> </w:t>
      </w:r>
    </w:p>
    <w:p w:rsidR="00890A69" w:rsidRDefault="00890A69" w:rsidP="00890A69">
      <w:pPr>
        <w:ind w:firstLine="567"/>
        <w:jc w:val="both"/>
      </w:pPr>
      <w:r>
        <w:t xml:space="preserve">момента получения от предприятия-изготовителя до </w:t>
      </w:r>
      <w:r w:rsidR="00243D16">
        <w:t>момента передачи Грузополучателям</w:t>
      </w:r>
      <w:r>
        <w:t>.</w:t>
      </w:r>
    </w:p>
    <w:p w:rsidR="00890A69" w:rsidRDefault="00890A69" w:rsidP="00890A69">
      <w:pPr>
        <w:ind w:firstLine="567"/>
        <w:jc w:val="both"/>
      </w:pPr>
      <w:r>
        <w:t>9.2. Грузополучатель обеспечивает требования радиационной безопасности и физическую защиту Продукции  после получения Продукции от Поставщика.</w:t>
      </w:r>
    </w:p>
    <w:p w:rsidR="00890A69" w:rsidRDefault="00193D08" w:rsidP="009D7635">
      <w:pPr>
        <w:ind w:firstLine="567"/>
        <w:jc w:val="both"/>
      </w:pPr>
      <w:r>
        <w:t>9.3. Поставщик</w:t>
      </w:r>
      <w:r w:rsidR="00890A69">
        <w:t xml:space="preserve"> и Покупатель несут ответственность за возможный ущерб при радиационной аварии или инциденте, в пределах, установленных законодательством Российской Федерации.</w:t>
      </w:r>
    </w:p>
    <w:p w:rsidR="009D7635" w:rsidRDefault="009D7635" w:rsidP="009D7635">
      <w:pPr>
        <w:ind w:firstLine="567"/>
        <w:jc w:val="both"/>
      </w:pPr>
    </w:p>
    <w:p w:rsidR="009D7635" w:rsidRDefault="009D7635" w:rsidP="009D7635">
      <w:pPr>
        <w:ind w:firstLine="567"/>
        <w:jc w:val="both"/>
      </w:pPr>
    </w:p>
    <w:p w:rsidR="00890A69" w:rsidRPr="00890A69" w:rsidRDefault="00890A69" w:rsidP="00890A69">
      <w:pPr>
        <w:spacing w:line="360" w:lineRule="auto"/>
        <w:ind w:firstLine="567"/>
        <w:jc w:val="center"/>
        <w:rPr>
          <w:b/>
          <w:bCs/>
        </w:rPr>
      </w:pPr>
      <w:r w:rsidRPr="00890A69">
        <w:rPr>
          <w:b/>
          <w:bCs/>
        </w:rPr>
        <w:t>10. ОТВЕТСТВЕННОСТЬ СТОРОН</w:t>
      </w:r>
    </w:p>
    <w:p w:rsidR="00890A69" w:rsidRPr="00890A69" w:rsidRDefault="007610A2" w:rsidP="00890A69">
      <w:pPr>
        <w:ind w:firstLine="567"/>
        <w:jc w:val="both"/>
      </w:pPr>
      <w:r w:rsidRPr="00CD5C31">
        <w:t>10</w:t>
      </w:r>
      <w:r w:rsidR="00890A69" w:rsidRPr="00890A69">
        <w:t xml:space="preserve">.1. За невыполнение или ненадлежащее выполнение обязательств по Договору </w:t>
      </w:r>
      <w:r w:rsidR="00193D08">
        <w:t>Покупатель</w:t>
      </w:r>
      <w:r w:rsidR="00890A69" w:rsidRPr="00890A69">
        <w:t xml:space="preserve"> и </w:t>
      </w:r>
      <w:r w:rsidR="00193D08">
        <w:t>Поставщик</w:t>
      </w:r>
      <w:r w:rsidR="00890A69" w:rsidRPr="00890A69">
        <w:t xml:space="preserve"> несут ответственность в соответствии с действующим законодательством Российской Федерации.</w:t>
      </w:r>
    </w:p>
    <w:p w:rsidR="00890A69" w:rsidRPr="00890A69" w:rsidRDefault="00A42A73" w:rsidP="00890A69">
      <w:pPr>
        <w:ind w:firstLine="567"/>
        <w:jc w:val="both"/>
      </w:pPr>
      <w:r w:rsidRPr="00EE7E6A">
        <w:t>1</w:t>
      </w:r>
      <w:r>
        <w:t>0</w:t>
      </w:r>
      <w:r w:rsidR="00890A69" w:rsidRPr="00890A69">
        <w:t xml:space="preserve">.2. За несвоевременную оплату </w:t>
      </w:r>
      <w:r w:rsidR="00EE7E6A">
        <w:t>Продукции Поставщик</w:t>
      </w:r>
      <w:r w:rsidR="00890A69" w:rsidRPr="00890A69">
        <w:t xml:space="preserve"> вправ</w:t>
      </w:r>
      <w:r w:rsidR="00193D08">
        <w:t>е взыскать с Покупателя</w:t>
      </w:r>
      <w:r w:rsidR="00890A69" w:rsidRPr="00890A69">
        <w:t xml:space="preserve"> неустойку в размере 0,</w:t>
      </w:r>
      <w:r w:rsidR="00193D08">
        <w:t>0</w:t>
      </w:r>
      <w:r w:rsidR="00890A69" w:rsidRPr="00890A69">
        <w:t>1 % от суммы, неоплаченной в срок за каждый день просрочки, но не более 10 % от суммы, неоплаченной в срок.</w:t>
      </w:r>
    </w:p>
    <w:p w:rsidR="00890A69" w:rsidRPr="00890A69" w:rsidRDefault="00A42A73" w:rsidP="00193D08">
      <w:pPr>
        <w:ind w:firstLine="567"/>
        <w:jc w:val="both"/>
      </w:pPr>
      <w:r w:rsidRPr="00EE7E6A">
        <w:t>1</w:t>
      </w:r>
      <w:r>
        <w:t>0</w:t>
      </w:r>
      <w:r w:rsidR="00890A69" w:rsidRPr="00890A69">
        <w:t xml:space="preserve">.3. </w:t>
      </w:r>
      <w:r w:rsidR="00193D08">
        <w:t>В случае нарушения срока поставки</w:t>
      </w:r>
      <w:r w:rsidR="00890A69" w:rsidRPr="00890A69">
        <w:t xml:space="preserve"> </w:t>
      </w:r>
      <w:r w:rsidR="00193D08">
        <w:t>Покупатель</w:t>
      </w:r>
      <w:r w:rsidR="00890A69" w:rsidRPr="00890A69">
        <w:t xml:space="preserve"> вправе взыскать с </w:t>
      </w:r>
      <w:r w:rsidR="00EE7E6A">
        <w:t>Поставщика</w:t>
      </w:r>
      <w:r w:rsidR="00890A69" w:rsidRPr="00890A69">
        <w:t xml:space="preserve"> неустойку в размере 0,</w:t>
      </w:r>
      <w:r w:rsidR="00193D08">
        <w:t>0</w:t>
      </w:r>
      <w:r w:rsidR="00890A69" w:rsidRPr="00890A69">
        <w:t>1 % от цены Договора за каждый день просрочки.</w:t>
      </w:r>
    </w:p>
    <w:p w:rsidR="00890A69" w:rsidRDefault="00A42A73" w:rsidP="00890A69">
      <w:pPr>
        <w:ind w:firstLine="567"/>
        <w:jc w:val="both"/>
      </w:pPr>
      <w:r w:rsidRPr="00CD5C31">
        <w:t>1</w:t>
      </w:r>
      <w:r>
        <w:t>0</w:t>
      </w:r>
      <w:r w:rsidR="00193D08">
        <w:t>.4</w:t>
      </w:r>
      <w:r w:rsidR="00EC085A">
        <w:t>. Неустойка</w:t>
      </w:r>
      <w:r w:rsidR="00890A69" w:rsidRPr="00890A69">
        <w:t xml:space="preserve"> </w:t>
      </w:r>
      <w:r w:rsidR="00EC085A">
        <w:t>уплачивае</w:t>
      </w:r>
      <w:r w:rsidR="00890A69" w:rsidRPr="00890A69">
        <w:t xml:space="preserve">тся при наличии соответствующего письменного требования Сторон. </w:t>
      </w:r>
      <w:r w:rsidR="00EC085A">
        <w:t>Покупатель</w:t>
      </w:r>
      <w:r w:rsidR="00890A69" w:rsidRPr="00890A69">
        <w:t xml:space="preserve"> имеет право удерживать неустойку из последующих платежей.</w:t>
      </w:r>
    </w:p>
    <w:p w:rsidR="009D7635" w:rsidRPr="00890A69" w:rsidRDefault="009D7635" w:rsidP="00890A69">
      <w:pPr>
        <w:ind w:firstLine="567"/>
        <w:jc w:val="both"/>
      </w:pPr>
    </w:p>
    <w:p w:rsidR="00EC085A" w:rsidRPr="00666814" w:rsidRDefault="00EC085A" w:rsidP="007610A2">
      <w:pPr>
        <w:spacing w:before="120" w:line="360" w:lineRule="auto"/>
        <w:ind w:right="-142"/>
        <w:jc w:val="center"/>
        <w:rPr>
          <w:b/>
          <w:szCs w:val="22"/>
        </w:rPr>
      </w:pPr>
      <w:r w:rsidRPr="00666814">
        <w:rPr>
          <w:b/>
          <w:szCs w:val="22"/>
        </w:rPr>
        <w:t>11. ФОРС-МАЖОР</w:t>
      </w:r>
    </w:p>
    <w:p w:rsidR="007610A2" w:rsidRDefault="007610A2" w:rsidP="007610A2">
      <w:pPr>
        <w:ind w:firstLine="720"/>
        <w:jc w:val="both"/>
      </w:pPr>
      <w:r w:rsidRPr="007610A2">
        <w:t>11</w:t>
      </w:r>
      <w:r>
        <w:t xml:space="preserve">.1. </w:t>
      </w:r>
      <w:proofErr w:type="gramStart"/>
      <w:r>
        <w:t>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</w:t>
      </w:r>
      <w:proofErr w:type="gramEnd"/>
    </w:p>
    <w:p w:rsidR="007610A2" w:rsidRDefault="00A42A73" w:rsidP="007610A2">
      <w:pPr>
        <w:ind w:firstLine="720"/>
        <w:jc w:val="both"/>
      </w:pPr>
      <w:r>
        <w:t>11</w:t>
      </w:r>
      <w:r w:rsidR="007610A2">
        <w:t>.2. В слу</w:t>
      </w:r>
      <w:r w:rsidR="00A70A38">
        <w:t xml:space="preserve">чае наступления </w:t>
      </w:r>
      <w:proofErr w:type="gramStart"/>
      <w:r w:rsidR="00A70A38">
        <w:t>указанных</w:t>
      </w:r>
      <w:proofErr w:type="gramEnd"/>
      <w:r w:rsidR="00A70A38">
        <w:t xml:space="preserve"> в п. </w:t>
      </w:r>
      <w:r w:rsidR="00A70A38" w:rsidRPr="00A70A38">
        <w:t>1</w:t>
      </w:r>
      <w:r w:rsidR="00A70A38" w:rsidRPr="00A42A73">
        <w:t>1</w:t>
      </w:r>
      <w:r w:rsidR="007610A2">
        <w:t>.1. Договора обстоятельств,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</w:t>
      </w:r>
    </w:p>
    <w:p w:rsidR="007610A2" w:rsidRDefault="00A42A73" w:rsidP="007610A2">
      <w:pPr>
        <w:ind w:firstLine="720"/>
        <w:jc w:val="both"/>
      </w:pPr>
      <w:r w:rsidRPr="00CD5C31">
        <w:t>1</w:t>
      </w:r>
      <w:r>
        <w:t>1</w:t>
      </w:r>
      <w:r w:rsidR="007610A2">
        <w:t xml:space="preserve">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обстоятельств, в письменной форме уведомить другую Сторону. Несоблюдение данного условия лишает Сторону права ссылаться на обстоятельства непреодолимой силы в будущем. </w:t>
      </w:r>
    </w:p>
    <w:p w:rsidR="007610A2" w:rsidRDefault="00A42A73" w:rsidP="007610A2">
      <w:pPr>
        <w:ind w:firstLine="720"/>
        <w:jc w:val="both"/>
      </w:pPr>
      <w:r w:rsidRPr="00CD5C31">
        <w:t>1</w:t>
      </w:r>
      <w:r>
        <w:t>1</w:t>
      </w:r>
      <w:r w:rsidR="007610A2">
        <w:t>.4. В случае если действия форс-мажорных обстоятельств продлится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9D7635" w:rsidRPr="00EE7E6A" w:rsidRDefault="00A42A73" w:rsidP="009D7635">
      <w:pPr>
        <w:ind w:firstLine="720"/>
        <w:jc w:val="both"/>
      </w:pPr>
      <w:r w:rsidRPr="00EE7E6A">
        <w:t>1</w:t>
      </w:r>
      <w:r>
        <w:t>1</w:t>
      </w:r>
      <w:r w:rsidR="007610A2">
        <w:t>.5. Доказательством наличия указанных обстоятельств и их продолжительности является соответствующее письменное свидетельство уполномоченных органов государственной власти Российской Федерации.</w:t>
      </w:r>
    </w:p>
    <w:p w:rsidR="009D7635" w:rsidRDefault="009D7635" w:rsidP="00A42A73">
      <w:pPr>
        <w:spacing w:line="360" w:lineRule="auto"/>
        <w:ind w:firstLine="720"/>
        <w:jc w:val="center"/>
        <w:rPr>
          <w:b/>
          <w:bCs/>
        </w:rPr>
      </w:pPr>
    </w:p>
    <w:p w:rsidR="00A42A73" w:rsidRDefault="00A42A73" w:rsidP="00A42A73">
      <w:pPr>
        <w:spacing w:line="360" w:lineRule="auto"/>
        <w:ind w:firstLine="72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A42A73" w:rsidRDefault="00A42A73" w:rsidP="00A42A73">
      <w:pPr>
        <w:widowControl w:val="0"/>
        <w:autoSpaceDE w:val="0"/>
        <w:autoSpaceDN w:val="0"/>
        <w:adjustRightInd w:val="0"/>
        <w:ind w:firstLine="540"/>
        <w:jc w:val="both"/>
      </w:pPr>
      <w:r>
        <w:t>12.1. Договор вступает в силу с момента подписания его Сторонами и действует до полного исполнения Сторонами своих обязательств, включая исполнение гарантийных обязательств, предусмотренных Договором.</w:t>
      </w:r>
    </w:p>
    <w:p w:rsidR="00A42A73" w:rsidRDefault="00A42A73" w:rsidP="00A42A73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Cs/>
        </w:rPr>
        <w:t xml:space="preserve">12.2. </w:t>
      </w:r>
      <w:proofErr w:type="gramStart"/>
      <w:r>
        <w:t>Договор</w:t>
      </w:r>
      <w:proofErr w:type="gramEnd"/>
      <w:r>
        <w:t xml:space="preserve"> может быть расторгнут в одностороннем порядке Покупателем в любое время, </w:t>
      </w:r>
      <w:r>
        <w:lastRenderedPageBreak/>
        <w:t>в том числе в случаях:</w:t>
      </w:r>
    </w:p>
    <w:p w:rsidR="00A42A73" w:rsidRDefault="00A42A73" w:rsidP="00A42A73">
      <w:pPr>
        <w:widowControl w:val="0"/>
        <w:autoSpaceDE w:val="0"/>
        <w:autoSpaceDN w:val="0"/>
        <w:adjustRightInd w:val="0"/>
        <w:ind w:firstLine="709"/>
        <w:jc w:val="both"/>
      </w:pPr>
      <w:r>
        <w:t>- нарушения Поставщиком сроков оказания услуг, указанных в Договоре, более чем на 15 (Пятнадцать) календарных дней;</w:t>
      </w:r>
    </w:p>
    <w:p w:rsidR="00A42A73" w:rsidRDefault="00A42A73" w:rsidP="00A42A73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>
        <w:t>нарушения Поставщиком существенных условий Договора;</w:t>
      </w:r>
    </w:p>
    <w:p w:rsidR="00A42A73" w:rsidRDefault="00A42A73" w:rsidP="00A42A73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>
        <w:t>несоблюдения Поставщиком нормативно-технических документов, государственных стандартов;</w:t>
      </w:r>
    </w:p>
    <w:p w:rsidR="00A42A73" w:rsidRDefault="00A42A73" w:rsidP="00A42A73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>
        <w:t>введения в отношении Поставщика одной из процедур банкротства, определенных действующим законодательством РФ;</w:t>
      </w:r>
    </w:p>
    <w:p w:rsidR="00A42A73" w:rsidRDefault="00A42A73" w:rsidP="00A42A73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>
        <w:t>наложения ареста на имущество Поставщика и блокирования его расчетных счетов, препятствующего выполнению Договора;</w:t>
      </w:r>
    </w:p>
    <w:p w:rsidR="00A42A73" w:rsidRDefault="00A42A73" w:rsidP="00A42A73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jc w:val="both"/>
      </w:pPr>
      <w:r>
        <w:t>в иных случаях, предусмотренных действующим законодательством Российской Федерации и Договором.</w:t>
      </w:r>
    </w:p>
    <w:p w:rsidR="00EE7E6A" w:rsidRDefault="00EE7E6A" w:rsidP="00EE7E6A">
      <w:pPr>
        <w:widowControl w:val="0"/>
        <w:autoSpaceDE w:val="0"/>
        <w:autoSpaceDN w:val="0"/>
        <w:adjustRightInd w:val="0"/>
        <w:jc w:val="both"/>
      </w:pPr>
    </w:p>
    <w:p w:rsidR="00890A69" w:rsidRPr="009D7635" w:rsidRDefault="009D7635" w:rsidP="007610A2">
      <w:pPr>
        <w:spacing w:line="360" w:lineRule="auto"/>
        <w:ind w:firstLine="567"/>
        <w:jc w:val="center"/>
        <w:rPr>
          <w:b/>
        </w:rPr>
      </w:pPr>
      <w:r>
        <w:rPr>
          <w:b/>
        </w:rPr>
        <w:t>1</w:t>
      </w:r>
      <w:r w:rsidR="00965A09">
        <w:rPr>
          <w:b/>
        </w:rPr>
        <w:t>3</w:t>
      </w:r>
      <w:r w:rsidR="007610A2" w:rsidRPr="007610A2">
        <w:rPr>
          <w:b/>
        </w:rPr>
        <w:t>. ПОРЯДОК РАЗРЕШЕНИЯ СПОРОВ</w:t>
      </w:r>
    </w:p>
    <w:p w:rsidR="007610A2" w:rsidRPr="007610A2" w:rsidRDefault="00965A09" w:rsidP="007610A2">
      <w:pPr>
        <w:ind w:firstLine="567"/>
        <w:jc w:val="both"/>
      </w:pPr>
      <w:r>
        <w:t>13</w:t>
      </w:r>
      <w:r w:rsidR="007610A2" w:rsidRPr="007610A2">
        <w:t>.1. Все споры и разногласия между Сторонами, связанные с Договором, ре</w:t>
      </w:r>
      <w:r w:rsidR="009D7635">
        <w:t>шаются путем переговоров Сторон</w:t>
      </w:r>
      <w:r w:rsidR="007610A2" w:rsidRPr="007610A2">
        <w:t>.</w:t>
      </w:r>
    </w:p>
    <w:p w:rsidR="007610A2" w:rsidRPr="00CD5C31" w:rsidRDefault="00965A09" w:rsidP="007610A2">
      <w:pPr>
        <w:ind w:firstLine="567"/>
        <w:jc w:val="both"/>
      </w:pPr>
      <w:r>
        <w:t>13</w:t>
      </w:r>
      <w:r w:rsidR="009D7635">
        <w:t>.2</w:t>
      </w:r>
      <w:r w:rsidR="007610A2" w:rsidRPr="007610A2">
        <w:t xml:space="preserve"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</w:t>
      </w:r>
      <w:r w:rsidR="007610A2" w:rsidRPr="00CD5C31">
        <w:t>Решение Третейского суда является окончательным.</w:t>
      </w:r>
    </w:p>
    <w:p w:rsidR="007610A2" w:rsidRDefault="007610A2" w:rsidP="007610A2">
      <w:pPr>
        <w:ind w:firstLine="567"/>
        <w:jc w:val="both"/>
      </w:pPr>
    </w:p>
    <w:p w:rsidR="007610A2" w:rsidRPr="00BD6361" w:rsidRDefault="009D7635" w:rsidP="00BD6361">
      <w:pPr>
        <w:spacing w:line="360" w:lineRule="auto"/>
        <w:ind w:firstLine="567"/>
        <w:jc w:val="center"/>
        <w:rPr>
          <w:b/>
        </w:rPr>
      </w:pPr>
      <w:r>
        <w:rPr>
          <w:b/>
        </w:rPr>
        <w:t>1</w:t>
      </w:r>
      <w:r w:rsidR="00965A09">
        <w:rPr>
          <w:b/>
        </w:rPr>
        <w:t>4</w:t>
      </w:r>
      <w:r w:rsidR="007610A2" w:rsidRPr="007610A2">
        <w:rPr>
          <w:b/>
        </w:rPr>
        <w:t>. ДРУГИЕ УСЛОВИЯ</w:t>
      </w:r>
    </w:p>
    <w:p w:rsidR="00AB11E6" w:rsidRPr="00AB11E6" w:rsidRDefault="00965A09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14</w:t>
      </w:r>
      <w:r w:rsidR="00AB11E6" w:rsidRPr="00AB11E6">
        <w:rPr>
          <w:bCs/>
          <w:szCs w:val="22"/>
        </w:rPr>
        <w:t>.1. Поставщик обязан во исполнение поручения Председателя Правительства № ВП-П24-1269 от 05.03.2012 г. по обеспечению прозрачности финансово-хозяйственной деятельности в 10 дней с момента заключения Договора предоставить Покупателю информацию (по форме Приложения № 3 к Договору) в отношении всей цепочки собственников организации, включая бенефициаров (в том числе конечных), с подтверждением  надлежащими и заверенными документами.</w:t>
      </w:r>
    </w:p>
    <w:p w:rsidR="00AB11E6" w:rsidRPr="00AB11E6" w:rsidRDefault="00AB11E6" w:rsidP="00AB11E6">
      <w:pPr>
        <w:ind w:firstLine="709"/>
        <w:jc w:val="both"/>
        <w:rPr>
          <w:bCs/>
          <w:szCs w:val="22"/>
        </w:rPr>
      </w:pPr>
      <w:r w:rsidRPr="00AB11E6">
        <w:rPr>
          <w:bCs/>
          <w:szCs w:val="22"/>
        </w:rPr>
        <w:t xml:space="preserve">В отношении учредителей, являющихся юридическими лицами, предоставить данные об их учредителях и т.д., включая бенефициаров, в том числе конечных. </w:t>
      </w:r>
      <w:proofErr w:type="gramStart"/>
      <w:r w:rsidRPr="00AB11E6">
        <w:rPr>
          <w:bCs/>
          <w:szCs w:val="22"/>
        </w:rPr>
        <w:t>Надлежащими документами признаются: учредительный договор/решение учредителей о создании общества; устав; выписка из ЕГРЮЛ; выписка из реестра акционеров/учредителей; договор купли продажи акций; договор доверительного управления; свидетельство о праве на наследство и др. документы, удостоверяющие личность физических лиц, и другие сведения, раскрывающие информацию о цепочке собственников (акционеров/учредителей), доля которых в уставном капитале Поставщика составляют 5% и более.</w:t>
      </w:r>
      <w:proofErr w:type="gramEnd"/>
    </w:p>
    <w:p w:rsidR="00AB11E6" w:rsidRPr="00AB11E6" w:rsidRDefault="009D7635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</w:t>
      </w:r>
      <w:r w:rsidR="00965A09">
        <w:rPr>
          <w:bCs/>
          <w:szCs w:val="22"/>
        </w:rPr>
        <w:t>4</w:t>
      </w:r>
      <w:r w:rsidR="00AB11E6" w:rsidRPr="00AB11E6">
        <w:rPr>
          <w:bCs/>
          <w:szCs w:val="22"/>
        </w:rPr>
        <w:t xml:space="preserve">.2.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направленные с адреса электронной почты Поставщика ________________ на адрес электронной почты Покупателя kancelaria@vniitfa.ru (далее – «Сведения»), являются полными, точными и достоверными. </w:t>
      </w:r>
    </w:p>
    <w:p w:rsidR="00AB11E6" w:rsidRPr="00AB11E6" w:rsidRDefault="00965A09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14</w:t>
      </w:r>
      <w:r w:rsidR="00AB11E6" w:rsidRPr="00AB11E6">
        <w:rPr>
          <w:bCs/>
          <w:szCs w:val="22"/>
        </w:rPr>
        <w:t xml:space="preserve">.3. </w:t>
      </w:r>
      <w:proofErr w:type="gramStart"/>
      <w:r w:rsidR="00AB11E6" w:rsidRPr="00AB11E6">
        <w:rPr>
          <w:bCs/>
          <w:szCs w:val="22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или причастных к Сведениям лиц на обработку Покупателем предоставленных им Сведений, а также на раскрытие Покупателем Сведений полностью или частично, органам государственной власти (Правительству Российской Федерации, в</w:t>
      </w:r>
      <w:proofErr w:type="gramEnd"/>
      <w:r w:rsidR="00AB11E6" w:rsidRPr="00AB11E6">
        <w:rPr>
          <w:bCs/>
          <w:szCs w:val="22"/>
        </w:rPr>
        <w:t xml:space="preserve"> том числе, Федеральной налоговой службе Российской Федерации, Минэнерго России, </w:t>
      </w:r>
      <w:proofErr w:type="spellStart"/>
      <w:r w:rsidR="00AB11E6" w:rsidRPr="00AB11E6">
        <w:rPr>
          <w:bCs/>
          <w:szCs w:val="22"/>
        </w:rPr>
        <w:t>Росфинмониторингу</w:t>
      </w:r>
      <w:proofErr w:type="spellEnd"/>
      <w:r w:rsidR="00AB11E6" w:rsidRPr="00AB11E6">
        <w:rPr>
          <w:bCs/>
          <w:szCs w:val="22"/>
        </w:rPr>
        <w:t xml:space="preserve">), </w:t>
      </w:r>
      <w:proofErr w:type="spellStart"/>
      <w:r w:rsidR="00AB11E6" w:rsidRPr="00AB11E6">
        <w:rPr>
          <w:bCs/>
          <w:szCs w:val="22"/>
        </w:rPr>
        <w:t>Госкорпорации</w:t>
      </w:r>
      <w:proofErr w:type="spellEnd"/>
      <w:r w:rsidR="00AB11E6" w:rsidRPr="00AB11E6">
        <w:rPr>
          <w:bCs/>
          <w:szCs w:val="22"/>
        </w:rPr>
        <w:t xml:space="preserve"> «</w:t>
      </w:r>
      <w:proofErr w:type="spellStart"/>
      <w:r w:rsidR="00AB11E6" w:rsidRPr="00AB11E6">
        <w:rPr>
          <w:bCs/>
          <w:szCs w:val="22"/>
        </w:rPr>
        <w:t>Росатом</w:t>
      </w:r>
      <w:proofErr w:type="spellEnd"/>
      <w:r w:rsidR="00AB11E6" w:rsidRPr="00AB11E6">
        <w:rPr>
          <w:bCs/>
          <w:szCs w:val="22"/>
        </w:rPr>
        <w:t xml:space="preserve">» и последующую обработку Сведений такими органами и </w:t>
      </w:r>
      <w:proofErr w:type="spellStart"/>
      <w:r w:rsidR="00AB11E6" w:rsidRPr="00AB11E6">
        <w:rPr>
          <w:bCs/>
          <w:szCs w:val="22"/>
        </w:rPr>
        <w:t>Госкорпорации</w:t>
      </w:r>
      <w:proofErr w:type="spellEnd"/>
      <w:r w:rsidR="00AB11E6" w:rsidRPr="00AB11E6">
        <w:rPr>
          <w:bCs/>
          <w:szCs w:val="22"/>
        </w:rPr>
        <w:t xml:space="preserve"> «</w:t>
      </w:r>
      <w:proofErr w:type="spellStart"/>
      <w:r w:rsidR="00AB11E6" w:rsidRPr="00AB11E6">
        <w:rPr>
          <w:bCs/>
          <w:szCs w:val="22"/>
        </w:rPr>
        <w:t>Росатом</w:t>
      </w:r>
      <w:proofErr w:type="spellEnd"/>
      <w:r w:rsidR="00AB11E6" w:rsidRPr="00AB11E6">
        <w:rPr>
          <w:bCs/>
          <w:szCs w:val="22"/>
        </w:rPr>
        <w:t xml:space="preserve">» (далее — Раскрытие). </w:t>
      </w:r>
    </w:p>
    <w:p w:rsidR="00AB11E6" w:rsidRPr="00AB11E6" w:rsidRDefault="00965A09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14</w:t>
      </w:r>
      <w:r w:rsidR="00AB11E6" w:rsidRPr="00AB11E6">
        <w:rPr>
          <w:bCs/>
          <w:szCs w:val="22"/>
        </w:rPr>
        <w:t xml:space="preserve">.4. Поставщик освобождает Покупателя и/или </w:t>
      </w:r>
      <w:proofErr w:type="spellStart"/>
      <w:r w:rsidR="00AB11E6" w:rsidRPr="00AB11E6">
        <w:rPr>
          <w:bCs/>
          <w:szCs w:val="22"/>
        </w:rPr>
        <w:t>Госкорпорацию</w:t>
      </w:r>
      <w:proofErr w:type="spellEnd"/>
      <w:r w:rsidR="00AB11E6" w:rsidRPr="00AB11E6">
        <w:rPr>
          <w:bCs/>
          <w:szCs w:val="22"/>
        </w:rPr>
        <w:t xml:space="preserve"> «</w:t>
      </w:r>
      <w:proofErr w:type="spellStart"/>
      <w:r w:rsidR="00AB11E6" w:rsidRPr="00AB11E6">
        <w:rPr>
          <w:bCs/>
          <w:szCs w:val="22"/>
        </w:rPr>
        <w:t>Росатом</w:t>
      </w:r>
      <w:proofErr w:type="spellEnd"/>
      <w:r w:rsidR="00AB11E6" w:rsidRPr="00AB11E6">
        <w:rPr>
          <w:bCs/>
          <w:szCs w:val="22"/>
        </w:rPr>
        <w:t xml:space="preserve">» от любой ответственности в связи с Раскрытием, в том числе, возмещает Покупателю и/или </w:t>
      </w:r>
      <w:proofErr w:type="spellStart"/>
      <w:r w:rsidR="00AB11E6" w:rsidRPr="00AB11E6">
        <w:rPr>
          <w:bCs/>
          <w:szCs w:val="22"/>
        </w:rPr>
        <w:t>Госкорпорации</w:t>
      </w:r>
      <w:proofErr w:type="spellEnd"/>
      <w:r w:rsidR="00AB11E6" w:rsidRPr="00AB11E6">
        <w:rPr>
          <w:bCs/>
          <w:szCs w:val="22"/>
        </w:rPr>
        <w:t xml:space="preserve"> «</w:t>
      </w:r>
      <w:proofErr w:type="spellStart"/>
      <w:r w:rsidR="00AB11E6" w:rsidRPr="00AB11E6">
        <w:rPr>
          <w:bCs/>
          <w:szCs w:val="22"/>
        </w:rPr>
        <w:t>Росатом</w:t>
      </w:r>
      <w:proofErr w:type="spellEnd"/>
      <w:r w:rsidR="00AB11E6" w:rsidRPr="00AB11E6">
        <w:rPr>
          <w:bCs/>
          <w:szCs w:val="22"/>
        </w:rPr>
        <w:t xml:space="preserve">» убытки, понесенные в связи с предъявлением Покупателю и/или </w:t>
      </w:r>
      <w:proofErr w:type="spellStart"/>
      <w:r w:rsidR="00AB11E6" w:rsidRPr="00AB11E6">
        <w:rPr>
          <w:bCs/>
          <w:szCs w:val="22"/>
        </w:rPr>
        <w:t>Госкорпорации</w:t>
      </w:r>
      <w:proofErr w:type="spellEnd"/>
      <w:r w:rsidR="00AB11E6" w:rsidRPr="00AB11E6">
        <w:rPr>
          <w:bCs/>
          <w:szCs w:val="22"/>
        </w:rPr>
        <w:t xml:space="preserve"> «</w:t>
      </w:r>
      <w:proofErr w:type="spellStart"/>
      <w:r w:rsidR="00AB11E6" w:rsidRPr="00AB11E6">
        <w:rPr>
          <w:bCs/>
          <w:szCs w:val="22"/>
        </w:rPr>
        <w:t>Росатом</w:t>
      </w:r>
      <w:proofErr w:type="spellEnd"/>
      <w:r w:rsidR="00AB11E6" w:rsidRPr="00AB11E6">
        <w:rPr>
          <w:bCs/>
          <w:szCs w:val="22"/>
        </w:rPr>
        <w:t xml:space="preserve">» претензий, исков и требований любыми третьими лицами, чьи права были или могли быть нарушены таким Раскрытием. </w:t>
      </w:r>
    </w:p>
    <w:p w:rsidR="00AB11E6" w:rsidRPr="00AB11E6" w:rsidRDefault="009D7635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lastRenderedPageBreak/>
        <w:t>1</w:t>
      </w:r>
      <w:r w:rsidR="00965A09">
        <w:rPr>
          <w:bCs/>
          <w:szCs w:val="22"/>
        </w:rPr>
        <w:t>4</w:t>
      </w:r>
      <w:r w:rsidR="00AB11E6" w:rsidRPr="00AB11E6">
        <w:rPr>
          <w:bCs/>
          <w:szCs w:val="22"/>
        </w:rPr>
        <w:t xml:space="preserve">.5. Поставщик и Покупатель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  </w:t>
      </w:r>
    </w:p>
    <w:p w:rsidR="00AB11E6" w:rsidRPr="00AB11E6" w:rsidRDefault="00965A09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14</w:t>
      </w:r>
      <w:r w:rsidR="00AB11E6" w:rsidRPr="00AB11E6">
        <w:rPr>
          <w:bCs/>
          <w:szCs w:val="22"/>
        </w:rPr>
        <w:t xml:space="preserve">.6. При изменении Сведений </w:t>
      </w:r>
      <w:r w:rsidR="009D7635">
        <w:rPr>
          <w:bCs/>
          <w:szCs w:val="22"/>
        </w:rPr>
        <w:t>Поставщик обязан не позднее 5 (пяти)</w:t>
      </w:r>
      <w:r w:rsidR="00AB11E6" w:rsidRPr="00AB11E6">
        <w:rPr>
          <w:bCs/>
          <w:szCs w:val="22"/>
        </w:rPr>
        <w:t xml:space="preserve">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AB11E6" w:rsidRPr="00AB11E6" w:rsidRDefault="009D7635" w:rsidP="00AB11E6">
      <w:pPr>
        <w:ind w:firstLine="709"/>
        <w:jc w:val="both"/>
        <w:rPr>
          <w:bCs/>
          <w:szCs w:val="22"/>
        </w:rPr>
      </w:pPr>
      <w:r>
        <w:rPr>
          <w:bCs/>
          <w:szCs w:val="22"/>
        </w:rPr>
        <w:t>1</w:t>
      </w:r>
      <w:r w:rsidR="00965A09">
        <w:rPr>
          <w:bCs/>
          <w:szCs w:val="22"/>
        </w:rPr>
        <w:t>4</w:t>
      </w:r>
      <w:r w:rsidR="00AB11E6" w:rsidRPr="00AB11E6">
        <w:rPr>
          <w:bCs/>
          <w:szCs w:val="22"/>
        </w:rPr>
        <w:t xml:space="preserve">.7. </w:t>
      </w:r>
      <w:proofErr w:type="gramStart"/>
      <w:r w:rsidR="00AB11E6" w:rsidRPr="00AB11E6">
        <w:rPr>
          <w:bCs/>
          <w:szCs w:val="22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Поставщику требования о возмещении убытков, причиненных прекращением Договора.</w:t>
      </w:r>
      <w:proofErr w:type="gramEnd"/>
      <w:r w:rsidR="00AB11E6" w:rsidRPr="00AB11E6">
        <w:rPr>
          <w:bCs/>
          <w:szCs w:val="22"/>
        </w:rPr>
        <w:t xml:space="preserve"> Договор считается расторгнутым </w:t>
      </w:r>
      <w:proofErr w:type="gramStart"/>
      <w:r w:rsidR="00AB11E6" w:rsidRPr="00AB11E6">
        <w:rPr>
          <w:bCs/>
          <w:szCs w:val="22"/>
        </w:rPr>
        <w:t>с даты получения</w:t>
      </w:r>
      <w:proofErr w:type="gramEnd"/>
      <w:r w:rsidR="00AB11E6" w:rsidRPr="00AB11E6">
        <w:rPr>
          <w:bCs/>
          <w:szCs w:val="22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 </w:t>
      </w:r>
    </w:p>
    <w:p w:rsidR="007610A2" w:rsidRPr="007610A2" w:rsidRDefault="000F5C69" w:rsidP="007610A2">
      <w:pPr>
        <w:ind w:firstLine="567"/>
        <w:jc w:val="both"/>
      </w:pPr>
      <w:r>
        <w:t>1</w:t>
      </w:r>
      <w:r w:rsidR="00965A09">
        <w:t>4</w:t>
      </w:r>
      <w:r>
        <w:t>.8</w:t>
      </w:r>
      <w:r w:rsidR="007610A2" w:rsidRPr="007610A2">
        <w:t>. Непредставление сведений и</w:t>
      </w:r>
      <w:r>
        <w:t>ли документов, указанных в п. 15.1. – 15</w:t>
      </w:r>
      <w:r w:rsidR="007610A2" w:rsidRPr="007610A2">
        <w:t xml:space="preserve">.2. Договора, является основанием для его расторжения по инициативе Покупателя в одностороннем порядке. </w:t>
      </w:r>
    </w:p>
    <w:p w:rsidR="007610A2" w:rsidRPr="007610A2" w:rsidRDefault="000F5C69" w:rsidP="007610A2">
      <w:pPr>
        <w:ind w:firstLine="567"/>
        <w:jc w:val="both"/>
      </w:pPr>
      <w:r>
        <w:t>1</w:t>
      </w:r>
      <w:r w:rsidR="00965A09">
        <w:t>4</w:t>
      </w:r>
      <w:r>
        <w:t>.9</w:t>
      </w:r>
      <w:r w:rsidR="007610A2" w:rsidRPr="007610A2">
        <w:t>. Официальный документооборот в рамках Договора осуществляется путем обмена подлинниками документов. Для оперативного решения вопросов допускается обмен документами посредством факсимильной связи, а также электронной почты, с обязательной досылкой (передачей) подлинного документа не позднее 30 (тридцатого) числа месяца поставки Продукции.</w:t>
      </w:r>
    </w:p>
    <w:p w:rsidR="007610A2" w:rsidRPr="007610A2" w:rsidRDefault="000F5C69" w:rsidP="007610A2">
      <w:pPr>
        <w:ind w:firstLine="567"/>
        <w:jc w:val="both"/>
      </w:pPr>
      <w:r>
        <w:t>1</w:t>
      </w:r>
      <w:r w:rsidR="00965A09">
        <w:t>4</w:t>
      </w:r>
      <w:r>
        <w:t>.10</w:t>
      </w:r>
      <w:r w:rsidR="007610A2" w:rsidRPr="007610A2">
        <w:t xml:space="preserve">.  Договор вступает в силу с момента подписания его Сторонами и действует до 31 декабря 2014 г., а в части исполнения обязательств - до полного их исполнения Сторонами. </w:t>
      </w:r>
    </w:p>
    <w:p w:rsidR="007610A2" w:rsidRPr="007610A2" w:rsidRDefault="005952B8" w:rsidP="007610A2">
      <w:pPr>
        <w:ind w:firstLine="567"/>
        <w:jc w:val="both"/>
      </w:pPr>
      <w:r>
        <w:t>14</w:t>
      </w:r>
      <w:r w:rsidR="000F5C69">
        <w:t>.11</w:t>
      </w:r>
      <w:r w:rsidR="007610A2" w:rsidRPr="007610A2">
        <w:t>. Все изменения и дополнения к Договору действительны лишь при условии, если они совершены в письменной форме и подписаны уполномоченными на то лицами.</w:t>
      </w:r>
    </w:p>
    <w:p w:rsidR="007610A2" w:rsidRPr="007610A2" w:rsidRDefault="000F5C69" w:rsidP="007610A2">
      <w:pPr>
        <w:ind w:firstLine="567"/>
        <w:jc w:val="both"/>
      </w:pPr>
      <w:r>
        <w:t>1</w:t>
      </w:r>
      <w:r w:rsidR="005952B8">
        <w:t>4</w:t>
      </w:r>
      <w:r>
        <w:t>.12</w:t>
      </w:r>
      <w:r w:rsidR="007610A2" w:rsidRPr="007610A2">
        <w:t xml:space="preserve">. Договор подписывается в двух экземплярах, имеющих одинаковую юридическую силу, один экземпляр для Поставщика и один экземпляр для Покупателя. </w:t>
      </w:r>
    </w:p>
    <w:p w:rsidR="007610A2" w:rsidRPr="000F5C69" w:rsidRDefault="005952B8" w:rsidP="007610A2">
      <w:pPr>
        <w:ind w:firstLine="567"/>
        <w:jc w:val="both"/>
      </w:pPr>
      <w:r>
        <w:t>14</w:t>
      </w:r>
      <w:r w:rsidR="000F5C69">
        <w:t>.13.</w:t>
      </w:r>
      <w:r w:rsidR="007610A2" w:rsidRPr="000F5C69">
        <w:t xml:space="preserve"> Приложения к договору:</w:t>
      </w:r>
    </w:p>
    <w:p w:rsidR="007610A2" w:rsidRPr="000F5C69" w:rsidRDefault="007610A2" w:rsidP="007610A2">
      <w:pPr>
        <w:ind w:firstLine="567"/>
        <w:jc w:val="both"/>
      </w:pPr>
      <w:r w:rsidRPr="000F5C69">
        <w:t>1. Спецификация.</w:t>
      </w:r>
      <w:r w:rsidR="000F5C69">
        <w:t xml:space="preserve"> (Приложение №1 к Договору);</w:t>
      </w:r>
    </w:p>
    <w:p w:rsidR="00BD6361" w:rsidRDefault="007610A2" w:rsidP="005952B8">
      <w:pPr>
        <w:spacing w:after="240"/>
        <w:ind w:firstLine="567"/>
        <w:jc w:val="both"/>
      </w:pPr>
      <w:r w:rsidRPr="000F5C69">
        <w:t>2. Форма информации о бенефициарах.</w:t>
      </w:r>
      <w:r w:rsidR="000F5C69">
        <w:t xml:space="preserve"> (Приложение №2 к Договору).</w:t>
      </w:r>
    </w:p>
    <w:p w:rsidR="00BD6361" w:rsidRPr="00BD6361" w:rsidRDefault="00BD6361" w:rsidP="00BD6361">
      <w:pPr>
        <w:spacing w:before="120"/>
        <w:ind w:right="-142"/>
        <w:jc w:val="center"/>
        <w:rPr>
          <w:b/>
          <w:szCs w:val="22"/>
        </w:rPr>
      </w:pPr>
      <w:r w:rsidRPr="00BD6361">
        <w:rPr>
          <w:b/>
          <w:szCs w:val="22"/>
        </w:rPr>
        <w:t>1</w:t>
      </w:r>
      <w:r w:rsidR="005952B8">
        <w:rPr>
          <w:b/>
          <w:szCs w:val="22"/>
        </w:rPr>
        <w:t>5</w:t>
      </w:r>
      <w:r w:rsidRPr="00BD6361">
        <w:rPr>
          <w:b/>
          <w:szCs w:val="22"/>
        </w:rPr>
        <w:t xml:space="preserve">. АДРЕСА И БАНКОВСКИЕ РЕКВИЗИТЫ: </w:t>
      </w:r>
    </w:p>
    <w:p w:rsidR="00BD6361" w:rsidRPr="00BD6361" w:rsidRDefault="00BD6361" w:rsidP="00BD6361">
      <w:pPr>
        <w:spacing w:before="120"/>
        <w:ind w:right="-142"/>
        <w:jc w:val="center"/>
        <w:rPr>
          <w:b/>
          <w:szCs w:val="22"/>
        </w:rPr>
      </w:pPr>
    </w:p>
    <w:tbl>
      <w:tblPr>
        <w:tblW w:w="104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197"/>
      </w:tblGrid>
      <w:tr w:rsidR="00BD6361" w:rsidRPr="00BD6361" w:rsidTr="00157EAF">
        <w:tc>
          <w:tcPr>
            <w:tcW w:w="5245" w:type="dxa"/>
          </w:tcPr>
          <w:p w:rsidR="00BD6361" w:rsidRPr="00BD6361" w:rsidRDefault="00BD6361" w:rsidP="00BD6361">
            <w:pPr>
              <w:jc w:val="both"/>
              <w:rPr>
                <w:b/>
                <w:szCs w:val="22"/>
              </w:rPr>
            </w:pPr>
            <w:r w:rsidRPr="00BD6361">
              <w:rPr>
                <w:b/>
                <w:szCs w:val="22"/>
              </w:rPr>
              <w:t>ПОСТАВЩИК:</w:t>
            </w:r>
          </w:p>
          <w:p w:rsidR="00BD6361" w:rsidRPr="00BD6361" w:rsidRDefault="00BD6361" w:rsidP="00BD6361">
            <w:pPr>
              <w:jc w:val="both"/>
              <w:rPr>
                <w:b/>
                <w:szCs w:val="22"/>
              </w:rPr>
            </w:pPr>
          </w:p>
          <w:p w:rsidR="00BD6361" w:rsidRPr="00BD6361" w:rsidRDefault="00BD6361" w:rsidP="00BD6361">
            <w:pPr>
              <w:suppressLineNumbers/>
              <w:autoSpaceDE w:val="0"/>
              <w:autoSpaceDN w:val="0"/>
              <w:rPr>
                <w:szCs w:val="22"/>
              </w:rPr>
            </w:pPr>
          </w:p>
          <w:p w:rsidR="00BD6361" w:rsidRPr="00BD6361" w:rsidRDefault="00BD6361" w:rsidP="00BD6361">
            <w:pPr>
              <w:suppressLineNumbers/>
              <w:autoSpaceDE w:val="0"/>
              <w:autoSpaceDN w:val="0"/>
              <w:rPr>
                <w:szCs w:val="22"/>
              </w:rPr>
            </w:pPr>
          </w:p>
          <w:p w:rsidR="00BD6361" w:rsidRPr="00BD6361" w:rsidRDefault="00BD6361" w:rsidP="00BD6361">
            <w:pPr>
              <w:suppressLineNumbers/>
              <w:autoSpaceDE w:val="0"/>
              <w:autoSpaceDN w:val="0"/>
              <w:ind w:left="742" w:hanging="424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Default="00BD6361">
            <w:r>
              <w:rPr>
                <w:szCs w:val="22"/>
              </w:rPr>
              <w:t>___________________</w:t>
            </w:r>
          </w:p>
          <w:p w:rsid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</w:p>
          <w:p w:rsidR="00BD6361" w:rsidRPr="00BD6361" w:rsidRDefault="00BD6361" w:rsidP="00BD6361">
            <w:pPr>
              <w:keepNext/>
              <w:suppressLineNumbers/>
              <w:autoSpaceDE w:val="0"/>
              <w:autoSpaceDN w:val="0"/>
              <w:outlineLvl w:val="0"/>
              <w:rPr>
                <w:szCs w:val="22"/>
              </w:rPr>
            </w:pPr>
            <w:r w:rsidRPr="00BD6361">
              <w:rPr>
                <w:szCs w:val="22"/>
              </w:rPr>
              <w:t xml:space="preserve">___________________  </w:t>
            </w:r>
          </w:p>
          <w:p w:rsidR="00BD6361" w:rsidRPr="00BD6361" w:rsidRDefault="00BD6361" w:rsidP="00BD6361">
            <w:pPr>
              <w:rPr>
                <w:szCs w:val="22"/>
              </w:rPr>
            </w:pPr>
          </w:p>
          <w:p w:rsidR="00BD6361" w:rsidRPr="00BD6361" w:rsidRDefault="00BD6361" w:rsidP="00BD6361">
            <w:pPr>
              <w:rPr>
                <w:szCs w:val="22"/>
              </w:rPr>
            </w:pPr>
            <w:r w:rsidRPr="00BD6361">
              <w:rPr>
                <w:szCs w:val="22"/>
              </w:rPr>
              <w:t>«____» _________________</w:t>
            </w:r>
          </w:p>
        </w:tc>
        <w:tc>
          <w:tcPr>
            <w:tcW w:w="5197" w:type="dxa"/>
          </w:tcPr>
          <w:p w:rsidR="00BD6361" w:rsidRPr="00BD6361" w:rsidRDefault="00BD6361" w:rsidP="00BD6361">
            <w:pPr>
              <w:jc w:val="both"/>
              <w:rPr>
                <w:b/>
                <w:szCs w:val="22"/>
              </w:rPr>
            </w:pPr>
            <w:r w:rsidRPr="00BD6361">
              <w:rPr>
                <w:b/>
                <w:szCs w:val="22"/>
              </w:rPr>
              <w:t>ПОКУПАТЕЛЬ:</w:t>
            </w:r>
          </w:p>
          <w:p w:rsidR="00BD6361" w:rsidRPr="00BD6361" w:rsidRDefault="00BD6361" w:rsidP="00BD6361">
            <w:pPr>
              <w:jc w:val="both"/>
              <w:rPr>
                <w:b/>
                <w:szCs w:val="22"/>
              </w:rPr>
            </w:pPr>
          </w:p>
          <w:tbl>
            <w:tblPr>
              <w:tblW w:w="10258" w:type="dxa"/>
              <w:tblLayout w:type="fixed"/>
              <w:tblLook w:val="0000" w:firstRow="0" w:lastRow="0" w:firstColumn="0" w:lastColumn="0" w:noHBand="0" w:noVBand="0"/>
            </w:tblPr>
            <w:tblGrid>
              <w:gridCol w:w="10258"/>
            </w:tblGrid>
            <w:tr w:rsidR="00BD6361" w:rsidRPr="00BD6361" w:rsidTr="00157EAF">
              <w:trPr>
                <w:trHeight w:val="806"/>
              </w:trPr>
              <w:tc>
                <w:tcPr>
                  <w:tcW w:w="10258" w:type="dxa"/>
                </w:tcPr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ОАО «НИИТФА»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>Россия 115230 г. Москва, Варшавское шоссе, 46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>Тел.  (495)730-80-10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ИНН/КПП 7726606316/772601001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proofErr w:type="gramStart"/>
                  <w:r w:rsidRPr="005952B8">
                    <w:rPr>
                      <w:szCs w:val="22"/>
                    </w:rPr>
                    <w:t>Р</w:t>
                  </w:r>
                  <w:proofErr w:type="gramEnd"/>
                  <w:r w:rsidRPr="005952B8">
                    <w:rPr>
                      <w:szCs w:val="22"/>
                    </w:rPr>
                    <w:t xml:space="preserve">/с 40702810738060051708  в   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Московский банк Сбербанка России ОАО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г. Москва, ОАО «Сбербанк России»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БИК 044525225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к/с 30101810400000000225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Саранский филиал ОАО «НИИТФА»                         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Россия 430000 г. Саранск, ул. Рабочая, 82                    </w:t>
                  </w:r>
                </w:p>
                <w:p w:rsidR="005952B8" w:rsidRPr="005952B8" w:rsidRDefault="005952B8" w:rsidP="005952B8">
                  <w:pPr>
                    <w:tabs>
                      <w:tab w:val="left" w:pos="5812"/>
                    </w:tabs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ИНН/КПП 7726606316/ 132643001                                                                                                                                                         </w:t>
                  </w:r>
                </w:p>
                <w:p w:rsidR="00BD6361" w:rsidRPr="00BD6361" w:rsidRDefault="005952B8" w:rsidP="005952B8">
                  <w:pPr>
                    <w:ind w:left="-108"/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Тел/факс (8342)24-34-72       </w:t>
                  </w:r>
                </w:p>
              </w:tc>
            </w:tr>
            <w:tr w:rsidR="00BD6361" w:rsidRPr="00BD6361" w:rsidTr="00157EAF">
              <w:tc>
                <w:tcPr>
                  <w:tcW w:w="10258" w:type="dxa"/>
                </w:tcPr>
                <w:p w:rsidR="00BD6361" w:rsidRPr="00BD6361" w:rsidRDefault="00BD6361" w:rsidP="00BD6361">
                  <w:pPr>
                    <w:ind w:left="-108"/>
                    <w:rPr>
                      <w:szCs w:val="22"/>
                    </w:rPr>
                  </w:pPr>
                  <w:r w:rsidRPr="00BD6361">
                    <w:rPr>
                      <w:szCs w:val="22"/>
                    </w:rPr>
                    <w:t xml:space="preserve"> </w:t>
                  </w:r>
                </w:p>
              </w:tc>
            </w:tr>
            <w:tr w:rsidR="00BD6361" w:rsidRPr="00BD6361" w:rsidTr="00157EAF">
              <w:tc>
                <w:tcPr>
                  <w:tcW w:w="10258" w:type="dxa"/>
                </w:tcPr>
                <w:p w:rsidR="00BD6361" w:rsidRPr="00BD6361" w:rsidRDefault="00BD6361" w:rsidP="005952B8">
                  <w:pPr>
                    <w:rPr>
                      <w:szCs w:val="22"/>
                    </w:rPr>
                  </w:pPr>
                </w:p>
                <w:p w:rsidR="005952B8" w:rsidRPr="005952B8" w:rsidRDefault="005952B8" w:rsidP="005952B8">
                  <w:pPr>
                    <w:ind w:left="-108"/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 xml:space="preserve">Директор Саранского филиала                                            </w:t>
                  </w:r>
                </w:p>
                <w:p w:rsidR="00BD6361" w:rsidRPr="00BD6361" w:rsidRDefault="005952B8" w:rsidP="005952B8">
                  <w:pPr>
                    <w:keepNext/>
                    <w:suppressLineNumbers/>
                    <w:autoSpaceDE w:val="0"/>
                    <w:autoSpaceDN w:val="0"/>
                    <w:ind w:left="-108"/>
                    <w:outlineLvl w:val="0"/>
                    <w:rPr>
                      <w:szCs w:val="22"/>
                    </w:rPr>
                  </w:pPr>
                  <w:r w:rsidRPr="005952B8">
                    <w:rPr>
                      <w:szCs w:val="22"/>
                    </w:rPr>
                    <w:t>ОАО «НИИТФА»</w:t>
                  </w:r>
                </w:p>
                <w:p w:rsidR="00BD6361" w:rsidRPr="00BD6361" w:rsidRDefault="00BD6361" w:rsidP="00BD6361">
                  <w:pPr>
                    <w:keepNext/>
                    <w:suppressLineNumbers/>
                    <w:autoSpaceDE w:val="0"/>
                    <w:autoSpaceDN w:val="0"/>
                    <w:ind w:left="-108"/>
                    <w:outlineLvl w:val="0"/>
                    <w:rPr>
                      <w:szCs w:val="22"/>
                    </w:rPr>
                  </w:pPr>
                  <w:r w:rsidRPr="00BD6361">
                    <w:rPr>
                      <w:szCs w:val="22"/>
                    </w:rPr>
                    <w:t>__</w:t>
                  </w:r>
                  <w:r w:rsidR="005952B8">
                    <w:rPr>
                      <w:szCs w:val="22"/>
                    </w:rPr>
                    <w:t>_________________  С.И. Зайцев</w:t>
                  </w:r>
                </w:p>
                <w:p w:rsidR="00BD6361" w:rsidRPr="00BD6361" w:rsidRDefault="00BD6361" w:rsidP="00BD6361">
                  <w:pPr>
                    <w:ind w:left="-108"/>
                    <w:rPr>
                      <w:szCs w:val="22"/>
                    </w:rPr>
                  </w:pPr>
                </w:p>
                <w:p w:rsidR="00BD6361" w:rsidRPr="00BD6361" w:rsidRDefault="00BD6361" w:rsidP="00BD6361">
                  <w:pPr>
                    <w:ind w:left="-108"/>
                    <w:jc w:val="both"/>
                    <w:rPr>
                      <w:szCs w:val="22"/>
                    </w:rPr>
                  </w:pPr>
                  <w:r w:rsidRPr="00BD6361">
                    <w:rPr>
                      <w:szCs w:val="22"/>
                    </w:rPr>
                    <w:t>«____» _________________</w:t>
                  </w:r>
                </w:p>
              </w:tc>
            </w:tr>
          </w:tbl>
          <w:p w:rsidR="00BD6361" w:rsidRPr="00BD6361" w:rsidRDefault="00BD6361" w:rsidP="00BD6361">
            <w:pPr>
              <w:jc w:val="both"/>
              <w:rPr>
                <w:szCs w:val="22"/>
              </w:rPr>
            </w:pPr>
          </w:p>
        </w:tc>
      </w:tr>
    </w:tbl>
    <w:p w:rsidR="00BD6361" w:rsidRPr="00BD6361" w:rsidRDefault="00BD6361" w:rsidP="004E48A2">
      <w:pPr>
        <w:jc w:val="both"/>
      </w:pPr>
    </w:p>
    <w:sectPr w:rsidR="00BD6361" w:rsidRPr="00BD6361" w:rsidSect="00B85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1A8B34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566"/>
    <w:rsid w:val="000F5C69"/>
    <w:rsid w:val="00193D08"/>
    <w:rsid w:val="00243D16"/>
    <w:rsid w:val="002562CC"/>
    <w:rsid w:val="00271D46"/>
    <w:rsid w:val="00337EA2"/>
    <w:rsid w:val="00354D41"/>
    <w:rsid w:val="003927AD"/>
    <w:rsid w:val="00393C89"/>
    <w:rsid w:val="004E48A2"/>
    <w:rsid w:val="005952B8"/>
    <w:rsid w:val="005A144F"/>
    <w:rsid w:val="00650B06"/>
    <w:rsid w:val="006548E0"/>
    <w:rsid w:val="00742543"/>
    <w:rsid w:val="007610A2"/>
    <w:rsid w:val="0079036A"/>
    <w:rsid w:val="007E42FA"/>
    <w:rsid w:val="00816D2A"/>
    <w:rsid w:val="00890A69"/>
    <w:rsid w:val="00894EC1"/>
    <w:rsid w:val="008E7A88"/>
    <w:rsid w:val="00965A09"/>
    <w:rsid w:val="00967D98"/>
    <w:rsid w:val="00970A42"/>
    <w:rsid w:val="009B7C15"/>
    <w:rsid w:val="009D7635"/>
    <w:rsid w:val="00A03C9A"/>
    <w:rsid w:val="00A056D8"/>
    <w:rsid w:val="00A075D5"/>
    <w:rsid w:val="00A42A73"/>
    <w:rsid w:val="00A70A38"/>
    <w:rsid w:val="00A934D0"/>
    <w:rsid w:val="00AB11E6"/>
    <w:rsid w:val="00AD6566"/>
    <w:rsid w:val="00B85BD0"/>
    <w:rsid w:val="00BA70C6"/>
    <w:rsid w:val="00BC3C2D"/>
    <w:rsid w:val="00BD6361"/>
    <w:rsid w:val="00C0106A"/>
    <w:rsid w:val="00C5237B"/>
    <w:rsid w:val="00CD5C31"/>
    <w:rsid w:val="00D24D7D"/>
    <w:rsid w:val="00D25BCC"/>
    <w:rsid w:val="00D65620"/>
    <w:rsid w:val="00E92C0E"/>
    <w:rsid w:val="00EC085A"/>
    <w:rsid w:val="00EE7E6A"/>
    <w:rsid w:val="00F9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C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6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C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C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FFBB-D99C-48D9-AA73-91F87CD5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3043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VSLichev</dc:creator>
  <cp:lastModifiedBy>Семушев</cp:lastModifiedBy>
  <cp:revision>3</cp:revision>
  <cp:lastPrinted>2014-02-21T08:04:00Z</cp:lastPrinted>
  <dcterms:created xsi:type="dcterms:W3CDTF">2014-06-09T09:35:00Z</dcterms:created>
  <dcterms:modified xsi:type="dcterms:W3CDTF">2014-06-10T03:50:00Z</dcterms:modified>
</cp:coreProperties>
</file>